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C12D8" w14:textId="2E783785" w:rsidR="00263FE9" w:rsidRPr="00D85C2E" w:rsidRDefault="00737CD0" w:rsidP="00714CFB">
      <w:pPr>
        <w:spacing w:after="0"/>
        <w:ind w:left="-567"/>
        <w:jc w:val="center"/>
        <w:rPr>
          <w:rFonts w:ascii="Calibri" w:hAnsi="Calibri" w:cs="Calibri"/>
          <w:b/>
          <w:sz w:val="22"/>
          <w:szCs w:val="22"/>
        </w:rPr>
      </w:pPr>
      <w:r w:rsidRPr="00D85C2E">
        <w:rPr>
          <w:rFonts w:ascii="Calibri" w:hAnsi="Calibri" w:cs="Calibri"/>
          <w:b/>
          <w:sz w:val="22"/>
          <w:szCs w:val="22"/>
        </w:rPr>
        <w:t xml:space="preserve">ACCESO AL </w:t>
      </w:r>
      <w:r w:rsidR="00AD5CEF" w:rsidRPr="00D85C2E">
        <w:rPr>
          <w:rFonts w:ascii="Calibri" w:hAnsi="Calibri" w:cs="Calibri"/>
          <w:b/>
          <w:sz w:val="22"/>
          <w:szCs w:val="22"/>
        </w:rPr>
        <w:t>SISTEMA INFORMÁTICO</w:t>
      </w:r>
      <w:r w:rsidR="00FE35F0">
        <w:rPr>
          <w:rFonts w:ascii="Calibri" w:hAnsi="Calibri" w:cs="Calibri"/>
          <w:b/>
          <w:sz w:val="22"/>
          <w:szCs w:val="22"/>
        </w:rPr>
        <w:t xml:space="preserve"> </w:t>
      </w:r>
      <w:r w:rsidR="00263FE9" w:rsidRPr="00D85C2E">
        <w:rPr>
          <w:rFonts w:ascii="Calibri" w:hAnsi="Calibri" w:cs="Calibri"/>
          <w:b/>
          <w:sz w:val="22"/>
          <w:szCs w:val="22"/>
        </w:rPr>
        <w:t xml:space="preserve">PARA </w:t>
      </w:r>
      <w:r w:rsidRPr="00D85C2E">
        <w:rPr>
          <w:rFonts w:ascii="Calibri" w:hAnsi="Calibri" w:cs="Calibri"/>
          <w:b/>
          <w:sz w:val="22"/>
          <w:szCs w:val="22"/>
        </w:rPr>
        <w:t>GESTIÓN DE LA INFORMACIÓN EN LA ADMINISTRACIÓN, DISTRIBUCIÓN Y DISPENSACIÓN DE MEDICAMENTOS</w:t>
      </w:r>
    </w:p>
    <w:p w14:paraId="0FEBA131" w14:textId="77777777" w:rsidR="00094F2E" w:rsidRPr="00D85C2E" w:rsidRDefault="00094F2E" w:rsidP="00737CD0">
      <w:pPr>
        <w:spacing w:after="0"/>
        <w:jc w:val="both"/>
        <w:rPr>
          <w:rFonts w:ascii="Calibri" w:hAnsi="Calibri" w:cs="Calibri"/>
          <w:sz w:val="22"/>
          <w:szCs w:val="22"/>
        </w:rPr>
      </w:pPr>
    </w:p>
    <w:p w14:paraId="5D939B88" w14:textId="0DDD5BBB" w:rsidR="00731E42" w:rsidRPr="00D85C2E" w:rsidRDefault="00710399" w:rsidP="00731E42">
      <w:pPr>
        <w:spacing w:after="0"/>
        <w:ind w:left="-567"/>
        <w:jc w:val="both"/>
        <w:rPr>
          <w:rFonts w:ascii="Calibri" w:hAnsi="Calibri" w:cs="Calibri"/>
          <w:sz w:val="22"/>
          <w:szCs w:val="22"/>
        </w:rPr>
      </w:pPr>
      <w:r w:rsidRPr="00D85C2E">
        <w:rPr>
          <w:rFonts w:ascii="Calibri" w:hAnsi="Calibri" w:cs="Calibri"/>
          <w:sz w:val="22"/>
          <w:szCs w:val="22"/>
        </w:rPr>
        <w:t xml:space="preserve">Para la debida operación del </w:t>
      </w:r>
      <w:r w:rsidR="004F22EE" w:rsidRPr="00D85C2E">
        <w:rPr>
          <w:rFonts w:ascii="Calibri" w:hAnsi="Calibri" w:cs="Calibri"/>
          <w:b/>
          <w:sz w:val="22"/>
          <w:szCs w:val="22"/>
        </w:rPr>
        <w:t xml:space="preserve">Servicio de </w:t>
      </w:r>
      <w:r w:rsidR="00265AAD" w:rsidRPr="00D85C2E">
        <w:rPr>
          <w:rFonts w:ascii="Calibri" w:hAnsi="Calibri" w:cs="Calibri"/>
          <w:b/>
          <w:sz w:val="22"/>
          <w:szCs w:val="22"/>
        </w:rPr>
        <w:t>administración y dispensación de medicamentos y material de curación en farmacia y el suministro de los mismos en la modalidad de stock</w:t>
      </w:r>
      <w:r w:rsidRPr="00D85C2E">
        <w:rPr>
          <w:rFonts w:ascii="Calibri" w:hAnsi="Calibri" w:cs="Calibri"/>
          <w:sz w:val="22"/>
          <w:szCs w:val="22"/>
        </w:rPr>
        <w:t xml:space="preserve">, </w:t>
      </w:r>
      <w:r w:rsidR="004F63A8" w:rsidRPr="00D85C2E">
        <w:rPr>
          <w:rFonts w:ascii="Calibri" w:hAnsi="Calibri" w:cs="Calibri"/>
          <w:sz w:val="22"/>
          <w:szCs w:val="22"/>
        </w:rPr>
        <w:t xml:space="preserve">se </w:t>
      </w:r>
      <w:r w:rsidR="00737CD0" w:rsidRPr="00D85C2E">
        <w:rPr>
          <w:rFonts w:ascii="Calibri" w:hAnsi="Calibri" w:cs="Calibri"/>
          <w:sz w:val="22"/>
          <w:szCs w:val="22"/>
        </w:rPr>
        <w:t>requiere del acceso a un</w:t>
      </w:r>
      <w:r w:rsidRPr="00D85C2E">
        <w:rPr>
          <w:rFonts w:ascii="Calibri" w:hAnsi="Calibri" w:cs="Calibri"/>
          <w:sz w:val="22"/>
          <w:szCs w:val="22"/>
        </w:rPr>
        <w:t xml:space="preserve"> sistema informático que al menos permita la obtención de los siguientes reportes</w:t>
      </w:r>
      <w:r w:rsidR="00E6350D" w:rsidRPr="00D85C2E">
        <w:rPr>
          <w:rFonts w:ascii="Calibri" w:hAnsi="Calibri" w:cs="Calibri"/>
          <w:sz w:val="22"/>
          <w:szCs w:val="22"/>
        </w:rPr>
        <w:t>,</w:t>
      </w:r>
      <w:r w:rsidR="00E82692" w:rsidRPr="00D85C2E">
        <w:rPr>
          <w:rFonts w:ascii="Calibri" w:hAnsi="Calibri" w:cs="Calibri"/>
          <w:sz w:val="22"/>
          <w:szCs w:val="22"/>
        </w:rPr>
        <w:t xml:space="preserve"> </w:t>
      </w:r>
      <w:r w:rsidR="00CC3F9A" w:rsidRPr="00D85C2E">
        <w:rPr>
          <w:rFonts w:ascii="Calibri" w:hAnsi="Calibri" w:cs="Calibri"/>
          <w:sz w:val="22"/>
          <w:szCs w:val="22"/>
        </w:rPr>
        <w:t>exportables a hoja</w:t>
      </w:r>
      <w:r w:rsidR="00872115" w:rsidRPr="00D85C2E">
        <w:rPr>
          <w:rFonts w:ascii="Calibri" w:hAnsi="Calibri" w:cs="Calibri"/>
          <w:sz w:val="22"/>
          <w:szCs w:val="22"/>
        </w:rPr>
        <w:t>s</w:t>
      </w:r>
      <w:r w:rsidR="008471F6" w:rsidRPr="00D85C2E">
        <w:rPr>
          <w:rFonts w:ascii="Calibri" w:hAnsi="Calibri" w:cs="Calibri"/>
          <w:sz w:val="22"/>
          <w:szCs w:val="22"/>
        </w:rPr>
        <w:t xml:space="preserve"> de cá</w:t>
      </w:r>
      <w:r w:rsidR="00CC3F9A" w:rsidRPr="00D85C2E">
        <w:rPr>
          <w:rFonts w:ascii="Calibri" w:hAnsi="Calibri" w:cs="Calibri"/>
          <w:sz w:val="22"/>
          <w:szCs w:val="22"/>
        </w:rPr>
        <w:t>lculo</w:t>
      </w:r>
      <w:r w:rsidR="00872115" w:rsidRPr="00D85C2E">
        <w:rPr>
          <w:rFonts w:ascii="Calibri" w:hAnsi="Calibri" w:cs="Calibri"/>
          <w:sz w:val="22"/>
          <w:szCs w:val="22"/>
        </w:rPr>
        <w:t xml:space="preserve"> editables</w:t>
      </w:r>
      <w:r w:rsidR="00CC3F9A" w:rsidRPr="00D85C2E">
        <w:rPr>
          <w:rFonts w:ascii="Calibri" w:hAnsi="Calibri" w:cs="Calibri"/>
          <w:sz w:val="22"/>
          <w:szCs w:val="22"/>
        </w:rPr>
        <w:t xml:space="preserve"> (Excel,</w:t>
      </w:r>
      <w:r w:rsidR="00602B48" w:rsidRPr="00D85C2E">
        <w:rPr>
          <w:rFonts w:ascii="Calibri" w:hAnsi="Calibri" w:cs="Calibri"/>
          <w:sz w:val="22"/>
          <w:szCs w:val="22"/>
        </w:rPr>
        <w:t xml:space="preserve"> </w:t>
      </w:r>
      <w:r w:rsidR="00CC3F9A" w:rsidRPr="00D85C2E">
        <w:rPr>
          <w:rFonts w:ascii="Calibri" w:hAnsi="Calibri" w:cs="Calibri"/>
          <w:sz w:val="22"/>
          <w:szCs w:val="22"/>
        </w:rPr>
        <w:t>Open Office)</w:t>
      </w:r>
      <w:r w:rsidR="00BA3374" w:rsidRPr="00D85C2E">
        <w:rPr>
          <w:rFonts w:ascii="Calibri" w:hAnsi="Calibri" w:cs="Calibri"/>
          <w:sz w:val="22"/>
          <w:szCs w:val="22"/>
        </w:rPr>
        <w:t>, entregándose</w:t>
      </w:r>
      <w:r w:rsidR="00E82692" w:rsidRPr="00D85C2E">
        <w:rPr>
          <w:rFonts w:ascii="Calibri" w:hAnsi="Calibri" w:cs="Calibri"/>
          <w:sz w:val="22"/>
          <w:szCs w:val="22"/>
        </w:rPr>
        <w:t xml:space="preserve"> actualizados y con la información en tiempo real</w:t>
      </w:r>
      <w:r w:rsidR="00CB6331" w:rsidRPr="00D85C2E">
        <w:rPr>
          <w:rFonts w:ascii="Calibri" w:hAnsi="Calibri" w:cs="Calibri"/>
          <w:sz w:val="22"/>
          <w:szCs w:val="22"/>
        </w:rPr>
        <w:t xml:space="preserve">.  </w:t>
      </w:r>
      <w:r w:rsidR="00477F85" w:rsidRPr="00D85C2E">
        <w:rPr>
          <w:rFonts w:ascii="Calibri" w:hAnsi="Calibri" w:cs="Calibri"/>
          <w:sz w:val="22"/>
          <w:szCs w:val="22"/>
        </w:rPr>
        <w:t>Además,</w:t>
      </w:r>
      <w:r w:rsidR="00731E42" w:rsidRPr="00D85C2E">
        <w:rPr>
          <w:rFonts w:ascii="Calibri" w:hAnsi="Calibri" w:cs="Calibri"/>
          <w:sz w:val="22"/>
          <w:szCs w:val="22"/>
        </w:rPr>
        <w:t xml:space="preserve"> todos los reportes que se generen deberá</w:t>
      </w:r>
      <w:r w:rsidR="004F63A8" w:rsidRPr="00D85C2E">
        <w:rPr>
          <w:rFonts w:ascii="Calibri" w:hAnsi="Calibri" w:cs="Calibri"/>
          <w:sz w:val="22"/>
          <w:szCs w:val="22"/>
        </w:rPr>
        <w:t>n</w:t>
      </w:r>
      <w:r w:rsidR="0074153C" w:rsidRPr="00D85C2E">
        <w:rPr>
          <w:rFonts w:ascii="Calibri" w:hAnsi="Calibri" w:cs="Calibri"/>
          <w:sz w:val="22"/>
          <w:szCs w:val="22"/>
        </w:rPr>
        <w:t xml:space="preserve"> contener indistintamente</w:t>
      </w:r>
      <w:r w:rsidR="00731E42" w:rsidRPr="00D85C2E">
        <w:rPr>
          <w:rFonts w:ascii="Calibri" w:hAnsi="Calibri" w:cs="Calibri"/>
          <w:sz w:val="22"/>
          <w:szCs w:val="22"/>
        </w:rPr>
        <w:t xml:space="preserve"> clave completa del </w:t>
      </w:r>
      <w:r w:rsidR="00CD1C0E" w:rsidRPr="0091191B">
        <w:rPr>
          <w:rFonts w:ascii="Calibri" w:hAnsi="Calibri" w:cs="Calibri"/>
          <w:sz w:val="22"/>
          <w:szCs w:val="22"/>
        </w:rPr>
        <w:t xml:space="preserve">Compendio Nacional de Insumos para la Salud </w:t>
      </w:r>
      <w:r w:rsidR="00731E42" w:rsidRPr="0091191B">
        <w:rPr>
          <w:rFonts w:ascii="Calibri" w:hAnsi="Calibri" w:cs="Calibri"/>
          <w:sz w:val="22"/>
          <w:szCs w:val="22"/>
        </w:rPr>
        <w:t>vigente,</w:t>
      </w:r>
      <w:r w:rsidR="0074153C" w:rsidRPr="0091191B">
        <w:rPr>
          <w:rFonts w:ascii="Calibri" w:hAnsi="Calibri" w:cs="Calibri"/>
          <w:sz w:val="22"/>
          <w:szCs w:val="22"/>
        </w:rPr>
        <w:t xml:space="preserve"> descripción, presentación,</w:t>
      </w:r>
      <w:r w:rsidR="00731E42" w:rsidRPr="0091191B">
        <w:rPr>
          <w:rFonts w:ascii="Calibri" w:hAnsi="Calibri" w:cs="Calibri"/>
          <w:sz w:val="22"/>
          <w:szCs w:val="22"/>
        </w:rPr>
        <w:t xml:space="preserve"> lote, caducidad, fuente de financiamiento, labor</w:t>
      </w:r>
      <w:r w:rsidR="0073184D" w:rsidRPr="0091191B">
        <w:rPr>
          <w:rFonts w:ascii="Calibri" w:hAnsi="Calibri" w:cs="Calibri"/>
          <w:sz w:val="22"/>
          <w:szCs w:val="22"/>
        </w:rPr>
        <w:t>atorio fabricante y procedencia, así como la fecha de emisión del reporte y la fecha del periodo solicitado.</w:t>
      </w:r>
    </w:p>
    <w:p w14:paraId="02C2A7BC" w14:textId="77777777" w:rsidR="00CC3F9A" w:rsidRPr="00D85C2E" w:rsidRDefault="00CC3F9A" w:rsidP="00731E42">
      <w:pPr>
        <w:spacing w:after="0"/>
        <w:ind w:left="-567"/>
        <w:jc w:val="both"/>
        <w:rPr>
          <w:rFonts w:ascii="Calibri" w:hAnsi="Calibri" w:cs="Calibri"/>
          <w:sz w:val="22"/>
          <w:szCs w:val="22"/>
        </w:rPr>
      </w:pPr>
    </w:p>
    <w:p w14:paraId="00A981B6" w14:textId="4009FFEE" w:rsidR="00BE3997" w:rsidRPr="00D85C2E" w:rsidRDefault="00B00422"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Reportes del sistema de consulta:</w:t>
      </w:r>
    </w:p>
    <w:p w14:paraId="01E1CF42" w14:textId="77777777" w:rsidR="00BE3997" w:rsidRPr="00D85C2E" w:rsidRDefault="00BE3997" w:rsidP="00BE3997">
      <w:pPr>
        <w:spacing w:after="0"/>
        <w:ind w:left="-567"/>
        <w:jc w:val="both"/>
        <w:rPr>
          <w:rFonts w:ascii="Calibri" w:hAnsi="Calibri" w:cs="Calibri"/>
          <w:b/>
          <w:sz w:val="22"/>
          <w:szCs w:val="22"/>
        </w:rPr>
      </w:pPr>
    </w:p>
    <w:p w14:paraId="4ED8BA90" w14:textId="2391E4C4" w:rsidR="00651A1E" w:rsidRPr="007515DE" w:rsidRDefault="00BE3997" w:rsidP="001210CD">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“Kardex de movimiento</w:t>
      </w:r>
      <w:r w:rsidR="005A018B" w:rsidRPr="007515DE">
        <w:rPr>
          <w:rFonts w:ascii="Calibri" w:hAnsi="Calibri" w:cs="Calibri"/>
          <w:sz w:val="22"/>
          <w:szCs w:val="22"/>
        </w:rPr>
        <w:t>s</w:t>
      </w:r>
      <w:r w:rsidRPr="007515DE">
        <w:rPr>
          <w:rFonts w:ascii="Calibri" w:hAnsi="Calibri" w:cs="Calibri"/>
          <w:sz w:val="22"/>
          <w:szCs w:val="22"/>
        </w:rPr>
        <w:t>”</w:t>
      </w:r>
      <w:r w:rsidR="001210CD" w:rsidRPr="007515DE">
        <w:rPr>
          <w:rFonts w:ascii="Calibri" w:hAnsi="Calibri" w:cs="Calibri"/>
          <w:sz w:val="22"/>
          <w:szCs w:val="22"/>
        </w:rPr>
        <w:t xml:space="preserve"> </w:t>
      </w:r>
      <w:r w:rsidR="001210CD" w:rsidRPr="007515DE">
        <w:rPr>
          <w:rFonts w:ascii="Calibri" w:hAnsi="Calibri" w:cs="Calibri"/>
          <w:i/>
          <w:sz w:val="22"/>
          <w:szCs w:val="22"/>
        </w:rPr>
        <w:t>con semaforización de i</w:t>
      </w:r>
      <w:r w:rsidR="00651A1E" w:rsidRPr="007515DE">
        <w:rPr>
          <w:rFonts w:ascii="Calibri" w:hAnsi="Calibri" w:cs="Calibri"/>
          <w:i/>
          <w:sz w:val="22"/>
          <w:szCs w:val="22"/>
        </w:rPr>
        <w:t xml:space="preserve">nventarios de caducidad (de 0 a 6 meses rojo, 6 meses 1 </w:t>
      </w:r>
      <w:r w:rsidR="00477F85" w:rsidRPr="007515DE">
        <w:rPr>
          <w:rFonts w:ascii="Calibri" w:hAnsi="Calibri" w:cs="Calibri"/>
          <w:i/>
          <w:sz w:val="22"/>
          <w:szCs w:val="22"/>
        </w:rPr>
        <w:t>día a</w:t>
      </w:r>
      <w:r w:rsidR="00651A1E" w:rsidRPr="007515DE">
        <w:rPr>
          <w:rFonts w:ascii="Calibri" w:hAnsi="Calibri" w:cs="Calibri"/>
          <w:i/>
          <w:sz w:val="22"/>
          <w:szCs w:val="22"/>
        </w:rPr>
        <w:t xml:space="preserve"> 9 meses amarillo y de 9 meses 1 día en adelante verde).</w:t>
      </w:r>
      <w:r w:rsidR="000175FF" w:rsidRPr="007515DE">
        <w:rPr>
          <w:rFonts w:ascii="Calibri" w:hAnsi="Calibri" w:cs="Calibri"/>
          <w:i/>
          <w:sz w:val="22"/>
          <w:szCs w:val="22"/>
        </w:rPr>
        <w:t xml:space="preserve"> Se deberán incluir las claves con nulo movimiento.</w:t>
      </w:r>
    </w:p>
    <w:p w14:paraId="6B79F7BE" w14:textId="77777777" w:rsidR="00BE3997" w:rsidRPr="007515DE" w:rsidRDefault="00BE3997"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00651A1E" w:rsidRPr="007515DE">
        <w:rPr>
          <w:rFonts w:ascii="Calibri" w:hAnsi="Calibri" w:cs="Calibri"/>
          <w:sz w:val="22"/>
          <w:szCs w:val="22"/>
        </w:rPr>
        <w:t>por clave, a una fecha (día, mes, año), por rango de fechas (día, mes, año), fuente de financiamiento, por entrada,</w:t>
      </w:r>
      <w:r w:rsidR="001210CD" w:rsidRPr="007515DE">
        <w:rPr>
          <w:rFonts w:ascii="Calibri" w:hAnsi="Calibri" w:cs="Calibri"/>
          <w:sz w:val="22"/>
          <w:szCs w:val="22"/>
        </w:rPr>
        <w:t xml:space="preserve"> </w:t>
      </w:r>
      <w:r w:rsidR="00651A1E" w:rsidRPr="007515DE">
        <w:rPr>
          <w:rFonts w:ascii="Calibri" w:hAnsi="Calibri" w:cs="Calibri"/>
          <w:sz w:val="22"/>
          <w:szCs w:val="22"/>
        </w:rPr>
        <w:t xml:space="preserve">por salida o por entradas y salidas, </w:t>
      </w:r>
      <w:r w:rsidR="001210CD" w:rsidRPr="007515DE">
        <w:rPr>
          <w:rFonts w:ascii="Calibri" w:hAnsi="Calibri" w:cs="Calibri"/>
          <w:sz w:val="22"/>
          <w:szCs w:val="22"/>
        </w:rPr>
        <w:t xml:space="preserve">por estatus de semaforización, por procedencia, </w:t>
      </w:r>
      <w:r w:rsidR="00651A1E" w:rsidRPr="007515DE">
        <w:rPr>
          <w:rFonts w:ascii="Calibri" w:hAnsi="Calibri" w:cs="Calibri"/>
          <w:sz w:val="22"/>
          <w:szCs w:val="22"/>
        </w:rPr>
        <w:t>por farmacia, por unidad médica, por municipio, por Jurisdicción o por Estado</w:t>
      </w:r>
    </w:p>
    <w:p w14:paraId="41221761" w14:textId="77777777" w:rsidR="00BE3997" w:rsidRPr="007515DE" w:rsidRDefault="00BE3997"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000175FF" w:rsidRPr="007515DE">
        <w:rPr>
          <w:rFonts w:ascii="Calibri" w:hAnsi="Calibri" w:cs="Calibri"/>
          <w:sz w:val="22"/>
          <w:szCs w:val="22"/>
        </w:rPr>
        <w:t xml:space="preserve"> clave, nombre genérico, descripción, presentación, lote, caducidad, fuente de financiamiento, laboratorio fabricante, procedencia, cantidad inicial, entradas, salidas, cantidad final, fecha de entrada, fecha de salida</w:t>
      </w:r>
    </w:p>
    <w:p w14:paraId="53E7B8AE" w14:textId="77777777" w:rsidR="000175FF" w:rsidRPr="007515DE" w:rsidRDefault="000175FF" w:rsidP="00BE3997">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 de cantidades iniciales, de entrada, de salida y cantidad final.</w:t>
      </w:r>
    </w:p>
    <w:p w14:paraId="7BA4E03F" w14:textId="77777777" w:rsidR="00BE3997" w:rsidRPr="007515DE" w:rsidRDefault="00BE3997" w:rsidP="00731E42">
      <w:pPr>
        <w:spacing w:after="0"/>
        <w:ind w:left="-567"/>
        <w:jc w:val="both"/>
        <w:rPr>
          <w:rFonts w:ascii="Calibri" w:hAnsi="Calibri" w:cs="Calibri"/>
          <w:sz w:val="22"/>
          <w:szCs w:val="22"/>
        </w:rPr>
      </w:pPr>
    </w:p>
    <w:p w14:paraId="7F3BC672" w14:textId="5DF78E47" w:rsidR="005A018B" w:rsidRPr="002F56F8" w:rsidRDefault="005A018B" w:rsidP="005A018B">
      <w:pPr>
        <w:pStyle w:val="Prrafodelista"/>
        <w:numPr>
          <w:ilvl w:val="0"/>
          <w:numId w:val="14"/>
        </w:numPr>
        <w:spacing w:after="0"/>
        <w:jc w:val="both"/>
        <w:rPr>
          <w:rFonts w:ascii="Calibri" w:hAnsi="Calibri" w:cs="Calibri"/>
          <w:sz w:val="22"/>
          <w:szCs w:val="22"/>
        </w:rPr>
      </w:pPr>
      <w:r w:rsidRPr="002F56F8">
        <w:rPr>
          <w:rFonts w:ascii="Calibri" w:hAnsi="Calibri" w:cs="Calibri"/>
          <w:b/>
          <w:sz w:val="22"/>
          <w:szCs w:val="22"/>
        </w:rPr>
        <w:t>Título del Reporte:</w:t>
      </w:r>
      <w:r w:rsidRPr="002F56F8">
        <w:rPr>
          <w:rFonts w:ascii="Calibri" w:hAnsi="Calibri" w:cs="Calibri"/>
          <w:sz w:val="22"/>
          <w:szCs w:val="22"/>
        </w:rPr>
        <w:t xml:space="preserve"> “Reporte de</w:t>
      </w:r>
      <w:r w:rsidR="003548B1" w:rsidRPr="002F56F8">
        <w:rPr>
          <w:rFonts w:ascii="Calibri" w:hAnsi="Calibri" w:cs="Calibri"/>
          <w:sz w:val="22"/>
          <w:szCs w:val="22"/>
        </w:rPr>
        <w:t>usuarios</w:t>
      </w:r>
      <w:r w:rsidRPr="002F56F8">
        <w:rPr>
          <w:rFonts w:ascii="Calibri" w:hAnsi="Calibri" w:cs="Calibri"/>
          <w:sz w:val="22"/>
          <w:szCs w:val="22"/>
        </w:rPr>
        <w:t>”</w:t>
      </w:r>
    </w:p>
    <w:p w14:paraId="33390378" w14:textId="137C6808" w:rsidR="005A018B" w:rsidRPr="002F56F8" w:rsidRDefault="005A018B" w:rsidP="00E87366">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002C55A4" w:rsidRPr="002F56F8">
        <w:rPr>
          <w:rFonts w:ascii="Calibri" w:hAnsi="Calibri" w:cs="Calibri"/>
          <w:sz w:val="22"/>
          <w:szCs w:val="22"/>
        </w:rPr>
        <w:t xml:space="preserve"> </w:t>
      </w:r>
      <w:r w:rsidR="00E87366" w:rsidRPr="002F56F8">
        <w:rPr>
          <w:rFonts w:ascii="Calibri" w:hAnsi="Calibri" w:cs="Calibri"/>
          <w:sz w:val="22"/>
          <w:szCs w:val="22"/>
        </w:rPr>
        <w:t>por</w:t>
      </w:r>
      <w:r w:rsidR="00A347CC" w:rsidRPr="002F56F8">
        <w:rPr>
          <w:rFonts w:ascii="Calibri" w:hAnsi="Calibri" w:cs="Calibri"/>
          <w:sz w:val="22"/>
          <w:szCs w:val="22"/>
        </w:rPr>
        <w:t xml:space="preserve"> CURP, </w:t>
      </w:r>
      <w:r w:rsidR="00E02741" w:rsidRPr="002F56F8">
        <w:rPr>
          <w:rFonts w:ascii="Calibri" w:hAnsi="Calibri" w:cs="Calibri"/>
          <w:sz w:val="22"/>
          <w:szCs w:val="22"/>
        </w:rPr>
        <w:t>IMSS Bienestar u homólogo</w:t>
      </w:r>
      <w:r w:rsidR="00A347CC" w:rsidRPr="002F56F8">
        <w:rPr>
          <w:rFonts w:ascii="Calibri" w:hAnsi="Calibri" w:cs="Calibri"/>
          <w:sz w:val="22"/>
          <w:szCs w:val="22"/>
        </w:rPr>
        <w:t>,</w:t>
      </w:r>
      <w:r w:rsidR="00E87366" w:rsidRPr="002F56F8">
        <w:rPr>
          <w:rFonts w:ascii="Calibri" w:hAnsi="Calibri" w:cs="Calibri"/>
          <w:sz w:val="22"/>
          <w:szCs w:val="22"/>
        </w:rPr>
        <w:t xml:space="preserve"> por nombre de usuario, por rango de fechas, farmacia, unidad médica, municipio, jurisdicción</w:t>
      </w:r>
      <w:r w:rsidR="002F56F8" w:rsidRPr="002F56F8">
        <w:rPr>
          <w:rFonts w:ascii="Calibri" w:hAnsi="Calibri" w:cs="Calibri"/>
          <w:sz w:val="22"/>
          <w:szCs w:val="22"/>
        </w:rPr>
        <w:t>.</w:t>
      </w:r>
    </w:p>
    <w:p w14:paraId="2D46D668" w14:textId="26AFB846" w:rsidR="005A018B" w:rsidRPr="002F56F8" w:rsidRDefault="005A018B" w:rsidP="005A018B">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002C55A4" w:rsidRPr="002F56F8">
        <w:rPr>
          <w:rFonts w:ascii="Calibri" w:hAnsi="Calibri" w:cs="Calibri"/>
          <w:sz w:val="22"/>
          <w:szCs w:val="22"/>
        </w:rPr>
        <w:t xml:space="preserve"> fecha de atención, nombre completo del usuario,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002C55A4" w:rsidRPr="002F56F8">
        <w:rPr>
          <w:rFonts w:ascii="Calibri" w:hAnsi="Calibri" w:cs="Calibri"/>
          <w:sz w:val="22"/>
          <w:szCs w:val="22"/>
        </w:rPr>
        <w:t>, folio de receta</w:t>
      </w:r>
      <w:r w:rsidR="00042E24" w:rsidRPr="002F56F8">
        <w:rPr>
          <w:rFonts w:ascii="Calibri" w:hAnsi="Calibri" w:cs="Calibri"/>
          <w:sz w:val="22"/>
          <w:szCs w:val="22"/>
        </w:rPr>
        <w:t xml:space="preserve"> y/o folio de solicitud colectiva</w:t>
      </w:r>
      <w:r w:rsidR="00223F4E" w:rsidRPr="002F56F8">
        <w:rPr>
          <w:rFonts w:ascii="Calibri" w:hAnsi="Calibri" w:cs="Calibri"/>
          <w:sz w:val="22"/>
          <w:szCs w:val="22"/>
        </w:rPr>
        <w:t xml:space="preserve"> de medicamento</w:t>
      </w:r>
      <w:r w:rsidR="00A713E4" w:rsidRPr="002F56F8">
        <w:rPr>
          <w:rFonts w:ascii="Calibri" w:hAnsi="Calibri" w:cs="Calibri"/>
          <w:sz w:val="22"/>
          <w:szCs w:val="22"/>
        </w:rPr>
        <w:t xml:space="preserve"> y material de curación</w:t>
      </w:r>
      <w:r w:rsidR="002C55A4" w:rsidRPr="002F56F8">
        <w:rPr>
          <w:rFonts w:ascii="Calibri" w:hAnsi="Calibri" w:cs="Calibri"/>
          <w:sz w:val="22"/>
          <w:szCs w:val="22"/>
        </w:rPr>
        <w:t>, clave, cantidad recetada</w:t>
      </w:r>
      <w:r w:rsidR="00586796" w:rsidRPr="002F56F8">
        <w:rPr>
          <w:rFonts w:ascii="Calibri" w:hAnsi="Calibri" w:cs="Calibri"/>
          <w:sz w:val="22"/>
          <w:szCs w:val="22"/>
        </w:rPr>
        <w:t xml:space="preserve"> y/o solicitada</w:t>
      </w:r>
      <w:r w:rsidR="002C55A4" w:rsidRPr="002F56F8">
        <w:rPr>
          <w:rFonts w:ascii="Calibri" w:hAnsi="Calibri" w:cs="Calibri"/>
          <w:sz w:val="22"/>
          <w:szCs w:val="22"/>
        </w:rPr>
        <w:t>, cantidad dispensada</w:t>
      </w:r>
      <w:r w:rsidR="004973EB" w:rsidRPr="002F56F8">
        <w:rPr>
          <w:rFonts w:ascii="Calibri" w:hAnsi="Calibri" w:cs="Calibri"/>
          <w:sz w:val="22"/>
          <w:szCs w:val="22"/>
        </w:rPr>
        <w:t xml:space="preserve"> en farmacia, cantidad dispensada en vale, </w:t>
      </w:r>
      <w:r w:rsidR="00F27EEF" w:rsidRPr="002F56F8">
        <w:rPr>
          <w:rFonts w:ascii="Calibri" w:hAnsi="Calibri" w:cs="Calibri"/>
          <w:sz w:val="22"/>
          <w:szCs w:val="22"/>
        </w:rPr>
        <w:t xml:space="preserve">folio de </w:t>
      </w:r>
      <w:r w:rsidR="002C55A4" w:rsidRPr="002F56F8">
        <w:rPr>
          <w:rFonts w:ascii="Calibri" w:hAnsi="Calibri" w:cs="Calibri"/>
          <w:sz w:val="22"/>
          <w:szCs w:val="22"/>
        </w:rPr>
        <w:t>vale emitido</w:t>
      </w:r>
      <w:r w:rsidR="00586796" w:rsidRPr="002F56F8">
        <w:rPr>
          <w:rFonts w:ascii="Calibri" w:hAnsi="Calibri" w:cs="Calibri"/>
          <w:sz w:val="22"/>
          <w:szCs w:val="22"/>
        </w:rPr>
        <w:t>, diferencia recetada y/o solicitada menos lo surtido y observaciones</w:t>
      </w:r>
      <w:r w:rsidR="002C55A4" w:rsidRPr="002F56F8">
        <w:rPr>
          <w:rFonts w:ascii="Calibri" w:hAnsi="Calibri" w:cs="Calibri"/>
          <w:sz w:val="22"/>
          <w:szCs w:val="22"/>
        </w:rPr>
        <w:t>.</w:t>
      </w:r>
    </w:p>
    <w:p w14:paraId="119C1605" w14:textId="3E3D2634" w:rsidR="002C55A4" w:rsidRPr="007515DE" w:rsidRDefault="002C55A4" w:rsidP="002C55A4">
      <w:pPr>
        <w:pStyle w:val="Prrafodelista"/>
        <w:spacing w:after="0"/>
        <w:ind w:left="-207"/>
        <w:jc w:val="both"/>
        <w:rPr>
          <w:rFonts w:ascii="Calibri" w:hAnsi="Calibri" w:cs="Calibri"/>
          <w:sz w:val="22"/>
          <w:szCs w:val="22"/>
        </w:rPr>
      </w:pPr>
      <w:r w:rsidRPr="002F56F8">
        <w:rPr>
          <w:rFonts w:ascii="Calibri" w:hAnsi="Calibri" w:cs="Calibri"/>
          <w:b/>
          <w:sz w:val="22"/>
          <w:szCs w:val="22"/>
        </w:rPr>
        <w:t>Totales:</w:t>
      </w:r>
      <w:r w:rsidRPr="002F56F8">
        <w:rPr>
          <w:rFonts w:ascii="Calibri" w:hAnsi="Calibri" w:cs="Calibri"/>
          <w:sz w:val="22"/>
          <w:szCs w:val="22"/>
        </w:rPr>
        <w:t xml:space="preserve"> Recuento de usuarios atendidos, suma de cantidades</w:t>
      </w:r>
    </w:p>
    <w:p w14:paraId="2C05872C" w14:textId="77777777" w:rsidR="002C55A4" w:rsidRPr="007515DE" w:rsidRDefault="002C55A4" w:rsidP="005A018B">
      <w:pPr>
        <w:pStyle w:val="Prrafodelista"/>
        <w:spacing w:after="0"/>
        <w:ind w:left="-207"/>
        <w:jc w:val="both"/>
        <w:rPr>
          <w:rFonts w:ascii="Calibri" w:hAnsi="Calibri" w:cs="Calibri"/>
          <w:sz w:val="22"/>
          <w:szCs w:val="22"/>
        </w:rPr>
      </w:pPr>
    </w:p>
    <w:p w14:paraId="6B1F7627" w14:textId="77777777" w:rsidR="005A018B" w:rsidRPr="007515DE" w:rsidRDefault="005A018B" w:rsidP="005A018B">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w:t>
      </w:r>
      <w:r w:rsidR="00A40FA2" w:rsidRPr="007515DE">
        <w:rPr>
          <w:rFonts w:ascii="Calibri" w:hAnsi="Calibri" w:cs="Calibri"/>
          <w:sz w:val="22"/>
          <w:szCs w:val="22"/>
        </w:rPr>
        <w:t xml:space="preserve">Claves </w:t>
      </w:r>
      <w:r w:rsidRPr="007515DE">
        <w:rPr>
          <w:rFonts w:ascii="Calibri" w:hAnsi="Calibri" w:cs="Calibri"/>
          <w:sz w:val="22"/>
          <w:szCs w:val="22"/>
        </w:rPr>
        <w:t xml:space="preserve">de medicamento y material de curación </w:t>
      </w:r>
      <w:r w:rsidR="00A40FA2" w:rsidRPr="007515DE">
        <w:rPr>
          <w:rFonts w:ascii="Calibri" w:hAnsi="Calibri" w:cs="Calibri"/>
          <w:sz w:val="22"/>
          <w:szCs w:val="22"/>
        </w:rPr>
        <w:t>suministradas</w:t>
      </w:r>
      <w:r w:rsidR="00F27EEF" w:rsidRPr="007515DE">
        <w:rPr>
          <w:rFonts w:ascii="Calibri" w:hAnsi="Calibri" w:cs="Calibri"/>
          <w:sz w:val="22"/>
          <w:szCs w:val="22"/>
        </w:rPr>
        <w:t xml:space="preserve"> por stock</w:t>
      </w:r>
      <w:r w:rsidR="00A40FA2" w:rsidRPr="007515DE">
        <w:rPr>
          <w:rFonts w:ascii="Calibri" w:hAnsi="Calibri" w:cs="Calibri"/>
          <w:sz w:val="22"/>
          <w:szCs w:val="22"/>
        </w:rPr>
        <w:t xml:space="preserve"> a la unidad médica conforme a su calendario y programación</w:t>
      </w:r>
      <w:r w:rsidRPr="007515DE">
        <w:rPr>
          <w:rFonts w:ascii="Calibri" w:hAnsi="Calibri" w:cs="Calibri"/>
          <w:sz w:val="22"/>
          <w:szCs w:val="22"/>
        </w:rPr>
        <w:t>”</w:t>
      </w:r>
    </w:p>
    <w:p w14:paraId="3104A7D6" w14:textId="77777777" w:rsidR="009E1558" w:rsidRPr="002F56F8" w:rsidRDefault="005A018B" w:rsidP="009E1558">
      <w:pPr>
        <w:pStyle w:val="Prrafodelista"/>
        <w:spacing w:after="0"/>
        <w:ind w:left="-207"/>
        <w:jc w:val="both"/>
        <w:rPr>
          <w:rFonts w:ascii="Calibri" w:hAnsi="Calibri" w:cs="Calibri"/>
          <w:sz w:val="22"/>
          <w:szCs w:val="22"/>
        </w:rPr>
      </w:pPr>
      <w:r w:rsidRPr="007515DE">
        <w:rPr>
          <w:rFonts w:ascii="Calibri" w:hAnsi="Calibri" w:cs="Calibri"/>
          <w:b/>
          <w:sz w:val="22"/>
          <w:szCs w:val="22"/>
        </w:rPr>
        <w:t xml:space="preserve">Criterios de </w:t>
      </w:r>
      <w:r w:rsidRPr="002F56F8">
        <w:rPr>
          <w:rFonts w:ascii="Calibri" w:hAnsi="Calibri" w:cs="Calibri"/>
          <w:b/>
          <w:sz w:val="22"/>
          <w:szCs w:val="22"/>
        </w:rPr>
        <w:t>búsqueda/filtrado:</w:t>
      </w:r>
      <w:r w:rsidRPr="002F56F8">
        <w:rPr>
          <w:rFonts w:ascii="Calibri" w:hAnsi="Calibri" w:cs="Calibri"/>
          <w:sz w:val="22"/>
          <w:szCs w:val="22"/>
        </w:rPr>
        <w:t xml:space="preserve"> </w:t>
      </w:r>
      <w:r w:rsidR="009E1558" w:rsidRPr="002F56F8">
        <w:rPr>
          <w:rFonts w:ascii="Calibri" w:hAnsi="Calibri" w:cs="Calibri"/>
          <w:sz w:val="22"/>
          <w:szCs w:val="22"/>
        </w:rPr>
        <w:t>por unidad médica, jurisdicción y por rango de fechas.</w:t>
      </w:r>
    </w:p>
    <w:p w14:paraId="1AA7855A" w14:textId="6F66DD61" w:rsidR="005A018B" w:rsidRPr="002F56F8" w:rsidRDefault="005A018B" w:rsidP="005A018B">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009E1558" w:rsidRPr="002F56F8">
        <w:rPr>
          <w:rFonts w:ascii="Calibri" w:hAnsi="Calibri" w:cs="Calibri"/>
          <w:sz w:val="22"/>
          <w:szCs w:val="22"/>
        </w:rPr>
        <w:t xml:space="preserve"> folio de venta, clave, descripción, presentación, cantidad programada, cantidad surtida, fecha surtimiento, jurisdicción</w:t>
      </w:r>
      <w:r w:rsidR="002F56F8" w:rsidRPr="002F56F8">
        <w:rPr>
          <w:rFonts w:ascii="Calibri" w:hAnsi="Calibri" w:cs="Calibri"/>
          <w:sz w:val="22"/>
          <w:szCs w:val="22"/>
        </w:rPr>
        <w:t>.</w:t>
      </w:r>
    </w:p>
    <w:p w14:paraId="27B3818C" w14:textId="6566A129" w:rsidR="009E1558" w:rsidRPr="007515DE" w:rsidRDefault="009E1558" w:rsidP="009E1558">
      <w:pPr>
        <w:pStyle w:val="Prrafodelista"/>
        <w:spacing w:after="0"/>
        <w:ind w:left="-207"/>
        <w:jc w:val="both"/>
        <w:rPr>
          <w:rFonts w:ascii="Calibri" w:hAnsi="Calibri" w:cs="Calibri"/>
          <w:sz w:val="22"/>
          <w:szCs w:val="22"/>
        </w:rPr>
      </w:pPr>
      <w:r w:rsidRPr="002F56F8">
        <w:rPr>
          <w:rFonts w:ascii="Calibri" w:hAnsi="Calibri" w:cs="Calibri"/>
          <w:b/>
          <w:sz w:val="22"/>
          <w:szCs w:val="22"/>
        </w:rPr>
        <w:t>Totales:</w:t>
      </w:r>
      <w:r w:rsidRPr="002F56F8">
        <w:rPr>
          <w:rFonts w:ascii="Calibri" w:hAnsi="Calibri" w:cs="Calibri"/>
          <w:sz w:val="22"/>
          <w:szCs w:val="22"/>
        </w:rPr>
        <w:t xml:space="preserve"> Suma de cantidades </w:t>
      </w:r>
      <w:r w:rsidR="00223F4E" w:rsidRPr="002F56F8">
        <w:rPr>
          <w:rFonts w:ascii="Calibri" w:hAnsi="Calibri" w:cs="Calibri"/>
          <w:sz w:val="22"/>
          <w:szCs w:val="22"/>
        </w:rPr>
        <w:t>programadas y</w:t>
      </w:r>
      <w:r w:rsidR="00223F4E">
        <w:rPr>
          <w:rFonts w:ascii="Calibri" w:hAnsi="Calibri" w:cs="Calibri"/>
          <w:sz w:val="22"/>
          <w:szCs w:val="22"/>
        </w:rPr>
        <w:t xml:space="preserve"> suma de cantidades </w:t>
      </w:r>
      <w:r w:rsidRPr="007515DE">
        <w:rPr>
          <w:rFonts w:ascii="Calibri" w:hAnsi="Calibri" w:cs="Calibri"/>
          <w:sz w:val="22"/>
          <w:szCs w:val="22"/>
        </w:rPr>
        <w:t>suministradas.</w:t>
      </w:r>
    </w:p>
    <w:p w14:paraId="2C7DA603" w14:textId="77777777" w:rsidR="00A40FA2" w:rsidRPr="007515DE" w:rsidRDefault="00A40FA2" w:rsidP="005A018B">
      <w:pPr>
        <w:pStyle w:val="Prrafodelista"/>
        <w:spacing w:after="0"/>
        <w:ind w:left="-207"/>
        <w:jc w:val="both"/>
        <w:rPr>
          <w:rFonts w:ascii="Calibri" w:hAnsi="Calibri" w:cs="Calibri"/>
          <w:sz w:val="22"/>
          <w:szCs w:val="22"/>
        </w:rPr>
      </w:pPr>
    </w:p>
    <w:p w14:paraId="6B5685DF" w14:textId="77777777" w:rsidR="00A40FA2" w:rsidRPr="007515DE" w:rsidRDefault="00A40FA2" w:rsidP="00A40FA2">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“Claves dispensadas de medicamento y material de curación en la modalidad de farmacia”</w:t>
      </w:r>
    </w:p>
    <w:p w14:paraId="715AB278" w14:textId="68325105" w:rsidR="00A40FA2" w:rsidRPr="007515DE" w:rsidRDefault="00A40FA2"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00DB54CE" w:rsidRPr="007515DE">
        <w:rPr>
          <w:rFonts w:ascii="Calibri" w:hAnsi="Calibri" w:cs="Calibri"/>
          <w:sz w:val="22"/>
          <w:szCs w:val="22"/>
        </w:rPr>
        <w:t>por rango de fecha, usuario, clave, folio de receta, unidad médica, jurisdicción</w:t>
      </w:r>
      <w:r w:rsidR="002F56F8">
        <w:rPr>
          <w:rFonts w:ascii="Calibri" w:hAnsi="Calibri" w:cs="Calibri"/>
          <w:strike/>
          <w:sz w:val="22"/>
          <w:szCs w:val="22"/>
        </w:rPr>
        <w:t>.</w:t>
      </w:r>
    </w:p>
    <w:p w14:paraId="3F7DAC8A" w14:textId="6BBA7893"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lastRenderedPageBreak/>
        <w:t>Columnas o campos:</w:t>
      </w:r>
      <w:r w:rsidRPr="007515DE">
        <w:rPr>
          <w:rFonts w:ascii="Calibri" w:hAnsi="Calibri" w:cs="Calibri"/>
          <w:sz w:val="22"/>
          <w:szCs w:val="22"/>
        </w:rPr>
        <w:t xml:space="preserve"> nombre del usuario, </w:t>
      </w:r>
      <w:r w:rsidR="00A347CC" w:rsidRPr="007515DE">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clave, descripción, presentación, cantidad recetada y cantidad dispensada</w:t>
      </w:r>
      <w:r w:rsidR="00223F4E" w:rsidRPr="002F56F8">
        <w:rPr>
          <w:rFonts w:ascii="Calibri" w:hAnsi="Calibri" w:cs="Calibri"/>
          <w:sz w:val="22"/>
          <w:szCs w:val="22"/>
        </w:rPr>
        <w:t>, folio de vale, fecha de emisión de vale</w:t>
      </w:r>
      <w:r w:rsidRPr="002F56F8">
        <w:rPr>
          <w:rFonts w:ascii="Calibri" w:hAnsi="Calibri" w:cs="Calibri"/>
          <w:sz w:val="22"/>
          <w:szCs w:val="22"/>
        </w:rPr>
        <w:t>.</w:t>
      </w:r>
    </w:p>
    <w:p w14:paraId="53510937" w14:textId="6ED7126F"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 de cantidades dispensadas.</w:t>
      </w:r>
    </w:p>
    <w:p w14:paraId="66DB7013" w14:textId="77777777" w:rsidR="00DB54CE" w:rsidRPr="007515DE" w:rsidRDefault="00DB54CE" w:rsidP="005A018B">
      <w:pPr>
        <w:pStyle w:val="Prrafodelista"/>
        <w:spacing w:after="0"/>
        <w:ind w:left="-207"/>
        <w:jc w:val="both"/>
        <w:rPr>
          <w:rFonts w:ascii="Calibri" w:hAnsi="Calibri" w:cs="Calibri"/>
          <w:sz w:val="22"/>
          <w:szCs w:val="22"/>
        </w:rPr>
      </w:pPr>
    </w:p>
    <w:p w14:paraId="0B6774BA" w14:textId="77777777" w:rsidR="00DB54CE" w:rsidRPr="007515DE" w:rsidRDefault="00DB54CE" w:rsidP="00DB54CE">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“Vales emitidos”</w:t>
      </w:r>
    </w:p>
    <w:p w14:paraId="1AF5C5A9" w14:textId="4BEB203D" w:rsidR="00DB54CE" w:rsidRPr="002F56F8"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por clave, rango </w:t>
      </w:r>
      <w:r w:rsidRPr="002F56F8">
        <w:rPr>
          <w:rFonts w:ascii="Calibri" w:hAnsi="Calibri" w:cs="Calibri"/>
          <w:sz w:val="22"/>
          <w:szCs w:val="22"/>
        </w:rPr>
        <w:t>de fechas, usuario, farmacia, municipio, jurisdicción y Estado.</w:t>
      </w:r>
    </w:p>
    <w:p w14:paraId="61AC9FD0" w14:textId="65369ADF" w:rsidR="00DB54CE" w:rsidRPr="007515DE" w:rsidRDefault="00DB54CE" w:rsidP="00DB54CE">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Pr="002F56F8">
        <w:rPr>
          <w:rFonts w:ascii="Calibri" w:hAnsi="Calibri" w:cs="Calibri"/>
          <w:sz w:val="22"/>
          <w:szCs w:val="22"/>
        </w:rPr>
        <w:t xml:space="preserve"> nombre del usuario,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clave, descripción, cantidad de piezas no surtidas, folio de la receta, fecha de la emisión de la receta, fecha de la emisión del vale, folio de vale.</w:t>
      </w:r>
    </w:p>
    <w:p w14:paraId="367BC9FA" w14:textId="77777777" w:rsidR="00DB54CE" w:rsidRPr="007515DE" w:rsidRDefault="00DB54CE" w:rsidP="00DB54CE">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 de vales emitidos y cantidad de piezas no dispensadas.</w:t>
      </w:r>
    </w:p>
    <w:p w14:paraId="46004660" w14:textId="77777777" w:rsidR="00DB54CE" w:rsidRPr="007515DE" w:rsidRDefault="00DB54CE" w:rsidP="005A018B">
      <w:pPr>
        <w:pStyle w:val="Prrafodelista"/>
        <w:spacing w:after="0"/>
        <w:ind w:left="-207"/>
        <w:jc w:val="both"/>
        <w:rPr>
          <w:rFonts w:ascii="Calibri" w:hAnsi="Calibri" w:cs="Calibri"/>
          <w:sz w:val="22"/>
          <w:szCs w:val="22"/>
        </w:rPr>
      </w:pPr>
    </w:p>
    <w:p w14:paraId="1398A074" w14:textId="77777777" w:rsidR="00560B81" w:rsidRPr="007515DE" w:rsidRDefault="00A40FA2" w:rsidP="004914A3">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“Antibióticos dispensados”</w:t>
      </w:r>
    </w:p>
    <w:p w14:paraId="615031DE" w14:textId="0C458D4D" w:rsidR="00560B81" w:rsidRPr="002F56F8" w:rsidRDefault="00A40FA2" w:rsidP="00560B81">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Pr="002F56F8">
        <w:rPr>
          <w:rFonts w:ascii="Calibri" w:hAnsi="Calibri" w:cs="Calibri"/>
          <w:sz w:val="22"/>
          <w:szCs w:val="22"/>
        </w:rPr>
        <w:t xml:space="preserve"> por clave, </w:t>
      </w:r>
      <w:r w:rsidR="00A347CC" w:rsidRPr="002F56F8">
        <w:rPr>
          <w:rFonts w:ascii="Calibri" w:hAnsi="Calibri" w:cs="Calibri"/>
          <w:sz w:val="22"/>
          <w:szCs w:val="22"/>
        </w:rPr>
        <w:t xml:space="preserve">CURP, </w:t>
      </w:r>
      <w:r w:rsidR="00E02741" w:rsidRPr="002F56F8">
        <w:rPr>
          <w:rFonts w:ascii="Calibri" w:hAnsi="Calibri" w:cs="Calibri"/>
          <w:sz w:val="22"/>
          <w:szCs w:val="22"/>
        </w:rPr>
        <w:t>IMSS Bienestar u homólogo</w:t>
      </w:r>
      <w:r w:rsidRPr="002F56F8">
        <w:rPr>
          <w:rFonts w:ascii="Calibri" w:hAnsi="Calibri" w:cs="Calibri"/>
          <w:sz w:val="22"/>
          <w:szCs w:val="22"/>
        </w:rPr>
        <w:t xml:space="preserve">, nombre </w:t>
      </w:r>
      <w:r w:rsidR="00560B81" w:rsidRPr="002F56F8">
        <w:rPr>
          <w:rFonts w:ascii="Calibri" w:hAnsi="Calibri" w:cs="Calibri"/>
          <w:sz w:val="22"/>
          <w:szCs w:val="22"/>
        </w:rPr>
        <w:t xml:space="preserve">del </w:t>
      </w:r>
      <w:r w:rsidRPr="002F56F8">
        <w:rPr>
          <w:rFonts w:ascii="Calibri" w:hAnsi="Calibri" w:cs="Calibri"/>
          <w:sz w:val="22"/>
          <w:szCs w:val="22"/>
        </w:rPr>
        <w:t>usuario, nombre del médico, por rango de fechas de dispensación, por unidad médica, municipio, jurisdicción</w:t>
      </w:r>
      <w:r w:rsidR="002F56F8" w:rsidRPr="002F56F8">
        <w:rPr>
          <w:rFonts w:ascii="Calibri" w:hAnsi="Calibri" w:cs="Calibri"/>
          <w:sz w:val="22"/>
          <w:szCs w:val="22"/>
        </w:rPr>
        <w:t>.</w:t>
      </w:r>
    </w:p>
    <w:p w14:paraId="5C960689" w14:textId="77777777" w:rsidR="00560B81" w:rsidRPr="007515DE" w:rsidRDefault="00A40FA2"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 presentación, lote, caducidad, laboratorio fabricante, fecha de entrada a la farmacia, cantidad dispensada, nombre completo del paciente, folio de la receta, nombre del médico, cédula profesional del médico, domicilio </w:t>
      </w:r>
      <w:r w:rsidR="00560B81" w:rsidRPr="007515DE">
        <w:rPr>
          <w:rFonts w:ascii="Calibri" w:hAnsi="Calibri" w:cs="Calibri"/>
          <w:sz w:val="22"/>
          <w:szCs w:val="22"/>
        </w:rPr>
        <w:t>de la unidad médica</w:t>
      </w:r>
      <w:r w:rsidRPr="007515DE">
        <w:rPr>
          <w:rFonts w:ascii="Calibri" w:hAnsi="Calibri" w:cs="Calibri"/>
          <w:sz w:val="22"/>
          <w:szCs w:val="22"/>
        </w:rPr>
        <w:t>, fecha de la receta, fecha de dispensación.</w:t>
      </w:r>
    </w:p>
    <w:p w14:paraId="02859D66" w14:textId="77777777" w:rsidR="00560B81" w:rsidRPr="007515DE" w:rsidRDefault="00A40FA2"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 dispensadas.</w:t>
      </w:r>
    </w:p>
    <w:p w14:paraId="5AF40D8C" w14:textId="77777777" w:rsidR="00560B81" w:rsidRPr="007515DE" w:rsidRDefault="00560B81" w:rsidP="00560B81">
      <w:pPr>
        <w:pStyle w:val="Prrafodelista"/>
        <w:spacing w:after="0"/>
        <w:ind w:left="-207"/>
        <w:jc w:val="both"/>
        <w:rPr>
          <w:rFonts w:ascii="Calibri" w:hAnsi="Calibri" w:cs="Calibri"/>
          <w:sz w:val="22"/>
          <w:szCs w:val="22"/>
        </w:rPr>
      </w:pPr>
    </w:p>
    <w:p w14:paraId="5FB8963E" w14:textId="77777777" w:rsidR="00560B81" w:rsidRPr="007515DE" w:rsidRDefault="00560B81" w:rsidP="00560B81">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“Estupefacientes y psicotrópicos Dispensados”</w:t>
      </w:r>
    </w:p>
    <w:p w14:paraId="4768A5F5" w14:textId="020781C2"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por clave, </w:t>
      </w:r>
      <w:r w:rsidR="00A347CC" w:rsidRPr="007515DE">
        <w:rPr>
          <w:rFonts w:ascii="Calibri" w:hAnsi="Calibri" w:cs="Calibri"/>
          <w:sz w:val="22"/>
          <w:szCs w:val="22"/>
        </w:rPr>
        <w:t>CURP</w:t>
      </w:r>
      <w:r w:rsidR="00A347CC" w:rsidRPr="002F56F8">
        <w:rPr>
          <w:rFonts w:ascii="Calibri" w:hAnsi="Calibri" w:cs="Calibri"/>
          <w:sz w:val="22"/>
          <w:szCs w:val="22"/>
        </w:rPr>
        <w:t xml:space="preserve">, </w:t>
      </w:r>
      <w:r w:rsidR="00E02741" w:rsidRPr="002F56F8">
        <w:rPr>
          <w:rFonts w:ascii="Calibri" w:hAnsi="Calibri" w:cs="Calibri"/>
          <w:sz w:val="22"/>
          <w:szCs w:val="22"/>
        </w:rPr>
        <w:t>IMSS Bienestar u homólogo</w:t>
      </w:r>
      <w:r w:rsidRPr="002F56F8">
        <w:rPr>
          <w:rFonts w:ascii="Calibri" w:hAnsi="Calibri" w:cs="Calibri"/>
          <w:sz w:val="22"/>
          <w:szCs w:val="22"/>
        </w:rPr>
        <w:t>, nombre</w:t>
      </w:r>
      <w:r w:rsidR="002F56F8">
        <w:rPr>
          <w:rFonts w:ascii="Calibri" w:hAnsi="Calibri" w:cs="Calibri"/>
          <w:sz w:val="22"/>
          <w:szCs w:val="22"/>
        </w:rPr>
        <w:t>,</w:t>
      </w:r>
      <w:r w:rsidRPr="007515DE">
        <w:rPr>
          <w:rFonts w:ascii="Calibri" w:hAnsi="Calibri" w:cs="Calibri"/>
          <w:sz w:val="22"/>
          <w:szCs w:val="22"/>
        </w:rPr>
        <w:t xml:space="preserve"> usuario, nombre del médico, por rango de fechas de dispensación, por unidad médica, municipio, jurisdicción</w:t>
      </w:r>
      <w:r w:rsidR="002F56F8">
        <w:rPr>
          <w:rFonts w:ascii="Calibri" w:hAnsi="Calibri" w:cs="Calibri"/>
          <w:sz w:val="22"/>
          <w:szCs w:val="22"/>
        </w:rPr>
        <w:t>.</w:t>
      </w:r>
    </w:p>
    <w:p w14:paraId="14B39541" w14:textId="77777777"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 presentación, lote, caducidad, laboratorio fabricante, fecha de entrada a la farmacia, cantidad dispensada, nombre completo del paciente, folio de la receta, nombre del médico, cédula profesional del médico, domicilio de la unidad médica, fecha de la receta, fecha de dispensación.</w:t>
      </w:r>
    </w:p>
    <w:p w14:paraId="48718BA5" w14:textId="77777777" w:rsidR="00560B81" w:rsidRPr="007515DE" w:rsidRDefault="00560B81" w:rsidP="00560B81">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 dispensadas.</w:t>
      </w:r>
    </w:p>
    <w:p w14:paraId="47071926" w14:textId="77777777" w:rsidR="00560B81" w:rsidRPr="007515DE" w:rsidRDefault="00560B81" w:rsidP="00560B81">
      <w:pPr>
        <w:pStyle w:val="Prrafodelista"/>
        <w:spacing w:after="0"/>
        <w:ind w:left="-207"/>
        <w:jc w:val="both"/>
        <w:rPr>
          <w:rFonts w:ascii="Calibri" w:hAnsi="Calibri" w:cs="Calibri"/>
          <w:sz w:val="22"/>
          <w:szCs w:val="22"/>
        </w:rPr>
      </w:pPr>
    </w:p>
    <w:p w14:paraId="765CA955" w14:textId="77777777" w:rsidR="002B0B15" w:rsidRPr="007515DE" w:rsidRDefault="002B0B15" w:rsidP="002B0B15">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“Medicamentos prescritos y diagnósticos”</w:t>
      </w:r>
    </w:p>
    <w:p w14:paraId="5BD91C9C" w14:textId="41853F35" w:rsidR="002B0B15" w:rsidRPr="002F56F8" w:rsidRDefault="002B0B15" w:rsidP="002B0B15">
      <w:pPr>
        <w:pStyle w:val="Prrafodelista"/>
        <w:spacing w:after="0"/>
        <w:ind w:left="-207"/>
        <w:jc w:val="both"/>
        <w:rPr>
          <w:rFonts w:ascii="Calibri" w:hAnsi="Calibri" w:cs="Calibri"/>
          <w:strike/>
          <w:sz w:val="22"/>
          <w:szCs w:val="22"/>
        </w:rPr>
      </w:pPr>
      <w:r w:rsidRPr="007515DE">
        <w:rPr>
          <w:rFonts w:ascii="Calibri" w:hAnsi="Calibri" w:cs="Calibri"/>
          <w:b/>
          <w:sz w:val="22"/>
          <w:szCs w:val="22"/>
        </w:rPr>
        <w:t>Criterios de búsqueda</w:t>
      </w:r>
      <w:r w:rsidRPr="002F56F8">
        <w:rPr>
          <w:rFonts w:ascii="Calibri" w:hAnsi="Calibri" w:cs="Calibri"/>
          <w:b/>
          <w:sz w:val="22"/>
          <w:szCs w:val="22"/>
        </w:rPr>
        <w:t>/filtrado:</w:t>
      </w:r>
      <w:r w:rsidRPr="002F56F8">
        <w:rPr>
          <w:rFonts w:ascii="Calibri" w:hAnsi="Calibri" w:cs="Calibri"/>
          <w:sz w:val="22"/>
          <w:szCs w:val="22"/>
        </w:rPr>
        <w:t xml:space="preserve"> por nombre del médico, por padecimiento (CIE</w:t>
      </w:r>
      <w:r w:rsidR="002B6F00" w:rsidRPr="002F56F8">
        <w:rPr>
          <w:rFonts w:ascii="Calibri" w:hAnsi="Calibri" w:cs="Calibri"/>
          <w:sz w:val="22"/>
          <w:szCs w:val="22"/>
        </w:rPr>
        <w:t xml:space="preserve"> 9</w:t>
      </w:r>
      <w:r w:rsidR="002F56F8" w:rsidRPr="002F56F8">
        <w:rPr>
          <w:rFonts w:ascii="Calibri" w:hAnsi="Calibri" w:cs="Calibri"/>
          <w:sz w:val="22"/>
          <w:szCs w:val="22"/>
        </w:rPr>
        <w:t>,</w:t>
      </w:r>
      <w:r w:rsidR="002F56F8" w:rsidRPr="002F56F8">
        <w:rPr>
          <w:rFonts w:ascii="Calibri" w:hAnsi="Calibri" w:cs="Calibri"/>
          <w:strike/>
          <w:sz w:val="22"/>
          <w:szCs w:val="22"/>
        </w:rPr>
        <w:t xml:space="preserve"> </w:t>
      </w:r>
      <w:r w:rsidR="002B6F00" w:rsidRPr="002F56F8">
        <w:rPr>
          <w:rFonts w:ascii="Calibri" w:hAnsi="Calibri" w:cs="Calibri"/>
          <w:sz w:val="22"/>
          <w:szCs w:val="22"/>
        </w:rPr>
        <w:t>CIE 10</w:t>
      </w:r>
      <w:r w:rsidR="00E80105" w:rsidRPr="002F56F8">
        <w:rPr>
          <w:rFonts w:ascii="Calibri" w:hAnsi="Calibri" w:cs="Calibri"/>
          <w:sz w:val="22"/>
          <w:szCs w:val="22"/>
        </w:rPr>
        <w:t xml:space="preserve"> y CIE 11</w:t>
      </w:r>
      <w:r w:rsidR="002B6F00" w:rsidRPr="002F56F8">
        <w:rPr>
          <w:rFonts w:ascii="Calibri" w:hAnsi="Calibri" w:cs="Calibri"/>
          <w:sz w:val="22"/>
          <w:szCs w:val="22"/>
        </w:rPr>
        <w:t xml:space="preserve"> y sus actualizaciones</w:t>
      </w:r>
      <w:r w:rsidRPr="002F56F8">
        <w:rPr>
          <w:rFonts w:ascii="Calibri" w:hAnsi="Calibri" w:cs="Calibri"/>
          <w:sz w:val="22"/>
          <w:szCs w:val="22"/>
        </w:rPr>
        <w:t>), diagnóstico, clave de medicamento, rango de fecha</w:t>
      </w:r>
      <w:r w:rsidR="00083B6B" w:rsidRPr="002F56F8">
        <w:rPr>
          <w:rFonts w:ascii="Calibri" w:hAnsi="Calibri" w:cs="Calibri"/>
          <w:sz w:val="22"/>
          <w:szCs w:val="22"/>
        </w:rPr>
        <w:t>, folio de receta</w:t>
      </w:r>
      <w:r w:rsidRPr="002F56F8">
        <w:rPr>
          <w:rFonts w:ascii="Calibri" w:hAnsi="Calibri" w:cs="Calibri"/>
          <w:sz w:val="22"/>
          <w:szCs w:val="22"/>
        </w:rPr>
        <w:t>, farmacia, municipio, jurisdicción</w:t>
      </w:r>
      <w:r w:rsidR="002F56F8" w:rsidRPr="002F56F8">
        <w:rPr>
          <w:rFonts w:ascii="Calibri" w:hAnsi="Calibri" w:cs="Calibri"/>
          <w:sz w:val="22"/>
          <w:szCs w:val="22"/>
        </w:rPr>
        <w:t>.</w:t>
      </w:r>
    </w:p>
    <w:p w14:paraId="332B7AE4" w14:textId="55CBAC49" w:rsidR="002B0B15" w:rsidRPr="007515DE" w:rsidRDefault="002B0B15" w:rsidP="002B0B15">
      <w:pPr>
        <w:pStyle w:val="Prrafodelista"/>
        <w:spacing w:after="0"/>
        <w:ind w:left="-207"/>
        <w:jc w:val="both"/>
        <w:rPr>
          <w:rFonts w:ascii="Calibri" w:hAnsi="Calibri" w:cs="Calibri"/>
          <w:sz w:val="22"/>
          <w:szCs w:val="22"/>
        </w:rPr>
      </w:pPr>
      <w:r w:rsidRPr="002F56F8">
        <w:rPr>
          <w:rFonts w:ascii="Calibri" w:hAnsi="Calibri" w:cs="Calibri"/>
          <w:b/>
          <w:sz w:val="22"/>
          <w:szCs w:val="22"/>
        </w:rPr>
        <w:t>Columnas o campos:</w:t>
      </w:r>
      <w:r w:rsidRPr="002F56F8">
        <w:rPr>
          <w:rFonts w:ascii="Calibri" w:hAnsi="Calibri" w:cs="Calibri"/>
          <w:sz w:val="22"/>
          <w:szCs w:val="22"/>
        </w:rPr>
        <w:t xml:space="preserve"> </w:t>
      </w:r>
      <w:r w:rsidR="00083B6B" w:rsidRPr="002F56F8">
        <w:rPr>
          <w:rFonts w:ascii="Calibri" w:hAnsi="Calibri" w:cs="Calibri"/>
          <w:sz w:val="22"/>
          <w:szCs w:val="22"/>
        </w:rPr>
        <w:t xml:space="preserve">folio de receta, </w:t>
      </w:r>
      <w:r w:rsidRPr="002F56F8">
        <w:rPr>
          <w:rFonts w:ascii="Calibri" w:hAnsi="Calibri" w:cs="Calibri"/>
          <w:sz w:val="22"/>
          <w:szCs w:val="22"/>
        </w:rPr>
        <w:t>fecha de receta, clave, cantidad, padecimiento (CIE</w:t>
      </w:r>
      <w:r w:rsidR="002B6F00" w:rsidRPr="002F56F8">
        <w:rPr>
          <w:rFonts w:ascii="Calibri" w:hAnsi="Calibri" w:cs="Calibri"/>
          <w:sz w:val="22"/>
          <w:szCs w:val="22"/>
        </w:rPr>
        <w:t xml:space="preserve"> 9 y CIE 10 </w:t>
      </w:r>
      <w:r w:rsidR="00E80105" w:rsidRPr="002F56F8">
        <w:rPr>
          <w:rFonts w:ascii="Calibri" w:hAnsi="Calibri" w:cs="Calibri"/>
          <w:sz w:val="22"/>
          <w:szCs w:val="22"/>
        </w:rPr>
        <w:t>y CIE 11 y</w:t>
      </w:r>
      <w:r w:rsidR="002B6F00" w:rsidRPr="002F56F8">
        <w:rPr>
          <w:rFonts w:ascii="Calibri" w:hAnsi="Calibri" w:cs="Calibri"/>
          <w:sz w:val="22"/>
          <w:szCs w:val="22"/>
        </w:rPr>
        <w:t xml:space="preserve"> sus actualizaciones</w:t>
      </w:r>
      <w:r w:rsidRPr="002F56F8">
        <w:rPr>
          <w:rFonts w:ascii="Calibri" w:hAnsi="Calibri" w:cs="Calibri"/>
          <w:sz w:val="22"/>
          <w:szCs w:val="22"/>
        </w:rPr>
        <w:t>), diagnóstico</w:t>
      </w:r>
      <w:r w:rsidR="00D2076B" w:rsidRPr="002F56F8">
        <w:rPr>
          <w:rFonts w:ascii="Calibri" w:hAnsi="Calibri" w:cs="Calibri"/>
          <w:sz w:val="22"/>
          <w:szCs w:val="22"/>
        </w:rPr>
        <w:t>, nombre</w:t>
      </w:r>
      <w:r w:rsidR="00D2076B" w:rsidRPr="007515DE">
        <w:rPr>
          <w:rFonts w:ascii="Calibri" w:hAnsi="Calibri" w:cs="Calibri"/>
          <w:sz w:val="22"/>
          <w:szCs w:val="22"/>
        </w:rPr>
        <w:t xml:space="preserve"> del médico</w:t>
      </w:r>
      <w:r w:rsidRPr="007515DE">
        <w:rPr>
          <w:rFonts w:ascii="Calibri" w:hAnsi="Calibri" w:cs="Calibri"/>
          <w:sz w:val="22"/>
          <w:szCs w:val="22"/>
        </w:rPr>
        <w:t>.</w:t>
      </w:r>
    </w:p>
    <w:p w14:paraId="26165E16" w14:textId="77777777" w:rsidR="00593606" w:rsidRPr="007515DE" w:rsidRDefault="002B0B15"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w:t>
      </w:r>
    </w:p>
    <w:p w14:paraId="432442FD" w14:textId="77777777" w:rsidR="00593606" w:rsidRPr="007515DE" w:rsidRDefault="00593606" w:rsidP="00593606">
      <w:pPr>
        <w:pStyle w:val="Prrafodelista"/>
        <w:spacing w:after="0"/>
        <w:ind w:left="-207"/>
        <w:jc w:val="both"/>
        <w:rPr>
          <w:rFonts w:ascii="Calibri" w:hAnsi="Calibri" w:cs="Calibri"/>
          <w:sz w:val="22"/>
          <w:szCs w:val="22"/>
        </w:rPr>
      </w:pPr>
    </w:p>
    <w:p w14:paraId="612ACB4F" w14:textId="77777777" w:rsidR="00593606" w:rsidRPr="002F56F8" w:rsidRDefault="00593606" w:rsidP="00593606">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“Consumos para </w:t>
      </w:r>
      <w:r w:rsidRPr="002F56F8">
        <w:rPr>
          <w:rFonts w:ascii="Calibri" w:hAnsi="Calibri" w:cs="Calibri"/>
          <w:sz w:val="22"/>
          <w:szCs w:val="22"/>
        </w:rPr>
        <w:t>validación y remisión para facturación”</w:t>
      </w:r>
    </w:p>
    <w:p w14:paraId="41C68904" w14:textId="3E0740B0" w:rsidR="00593606" w:rsidRPr="002F56F8" w:rsidRDefault="00593606" w:rsidP="00593606">
      <w:pPr>
        <w:pStyle w:val="Prrafodelista"/>
        <w:spacing w:after="0"/>
        <w:ind w:left="-207"/>
        <w:jc w:val="both"/>
        <w:rPr>
          <w:rFonts w:ascii="Calibri" w:hAnsi="Calibri" w:cs="Calibri"/>
          <w:sz w:val="22"/>
          <w:szCs w:val="22"/>
        </w:rPr>
      </w:pPr>
      <w:r w:rsidRPr="002F56F8">
        <w:rPr>
          <w:rFonts w:ascii="Calibri" w:hAnsi="Calibri" w:cs="Calibri"/>
          <w:sz w:val="22"/>
          <w:szCs w:val="22"/>
        </w:rPr>
        <w:t>El reporte únicamente</w:t>
      </w:r>
      <w:r w:rsidR="009E1558" w:rsidRPr="002F56F8">
        <w:rPr>
          <w:rFonts w:ascii="Calibri" w:hAnsi="Calibri" w:cs="Calibri"/>
          <w:sz w:val="22"/>
          <w:szCs w:val="22"/>
        </w:rPr>
        <w:t xml:space="preserve"> estará disponible a</w:t>
      </w:r>
      <w:r w:rsidRPr="002F56F8">
        <w:rPr>
          <w:rFonts w:ascii="Calibri" w:hAnsi="Calibri" w:cs="Calibri"/>
          <w:sz w:val="22"/>
          <w:szCs w:val="22"/>
        </w:rPr>
        <w:t xml:space="preserve"> usuarios de la Dirección General de Administración (DGA) y de la </w:t>
      </w:r>
      <w:r w:rsidR="00083B6B" w:rsidRPr="002F56F8">
        <w:rPr>
          <w:rFonts w:ascii="Calibri" w:hAnsi="Calibri" w:cs="Calibri"/>
          <w:sz w:val="22"/>
          <w:szCs w:val="22"/>
        </w:rPr>
        <w:t>Dirección</w:t>
      </w:r>
      <w:r w:rsidRPr="002F56F8">
        <w:rPr>
          <w:rFonts w:ascii="Calibri" w:hAnsi="Calibri" w:cs="Calibri"/>
          <w:sz w:val="22"/>
          <w:szCs w:val="22"/>
        </w:rPr>
        <w:t xml:space="preserve"> de Servicios Subrogados Médicos </w:t>
      </w:r>
      <w:r w:rsidR="002F56F8" w:rsidRPr="002F56F8">
        <w:rPr>
          <w:rFonts w:ascii="Calibri" w:hAnsi="Calibri" w:cs="Calibri"/>
          <w:sz w:val="22"/>
          <w:szCs w:val="22"/>
        </w:rPr>
        <w:t>(DSSM)</w:t>
      </w:r>
    </w:p>
    <w:p w14:paraId="788326D5" w14:textId="789D23EF" w:rsidR="00593606" w:rsidRPr="007515DE" w:rsidRDefault="00593606" w:rsidP="00593606">
      <w:pPr>
        <w:pStyle w:val="Prrafodelista"/>
        <w:spacing w:after="0"/>
        <w:ind w:left="-207"/>
        <w:jc w:val="both"/>
        <w:rPr>
          <w:rFonts w:ascii="Calibri" w:hAnsi="Calibri" w:cs="Calibri"/>
          <w:sz w:val="22"/>
          <w:szCs w:val="22"/>
        </w:rPr>
      </w:pPr>
      <w:r w:rsidRPr="002F56F8">
        <w:rPr>
          <w:rFonts w:ascii="Calibri" w:hAnsi="Calibri" w:cs="Calibri"/>
          <w:b/>
          <w:sz w:val="22"/>
          <w:szCs w:val="22"/>
        </w:rPr>
        <w:t>Criterios de búsqueda/filtrado:</w:t>
      </w:r>
      <w:r w:rsidRPr="002F56F8">
        <w:rPr>
          <w:rFonts w:ascii="Calibri" w:hAnsi="Calibri" w:cs="Calibri"/>
          <w:sz w:val="22"/>
          <w:szCs w:val="22"/>
        </w:rPr>
        <w:t xml:space="preserve"> por número de</w:t>
      </w:r>
      <w:r w:rsidR="00083B6B" w:rsidRPr="002F56F8">
        <w:rPr>
          <w:rFonts w:ascii="Calibri" w:hAnsi="Calibri" w:cs="Calibri"/>
          <w:sz w:val="22"/>
          <w:szCs w:val="22"/>
        </w:rPr>
        <w:t xml:space="preserve"> factura o</w:t>
      </w:r>
      <w:r w:rsidRPr="002F56F8">
        <w:rPr>
          <w:rFonts w:ascii="Calibri" w:hAnsi="Calibri" w:cs="Calibri"/>
          <w:sz w:val="22"/>
          <w:szCs w:val="22"/>
        </w:rPr>
        <w:t xml:space="preserve"> remisión, rango de fecha, unidad médica, municipio, jurisdicción y estado.</w:t>
      </w:r>
    </w:p>
    <w:p w14:paraId="6E49BE4F" w14:textId="0CF4960A" w:rsidR="00593606" w:rsidRPr="00083B6B" w:rsidRDefault="00593606" w:rsidP="002F56F8">
      <w:pPr>
        <w:pStyle w:val="Prrafodelista"/>
        <w:spacing w:after="0"/>
        <w:ind w:left="-207"/>
        <w:jc w:val="both"/>
        <w:rPr>
          <w:rFonts w:ascii="Calibri" w:hAnsi="Calibri" w:cs="Calibri"/>
          <w:strike/>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w:t>
      </w:r>
      <w:r w:rsidR="00083B6B" w:rsidRPr="002F56F8">
        <w:rPr>
          <w:rFonts w:ascii="Calibri" w:hAnsi="Calibri" w:cs="Calibri"/>
          <w:sz w:val="22"/>
        </w:rPr>
        <w:t xml:space="preserve">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w:t>
      </w:r>
      <w:r w:rsidR="00083B6B" w:rsidRPr="002F56F8">
        <w:rPr>
          <w:rFonts w:ascii="Calibri" w:hAnsi="Calibri" w:cs="Calibri"/>
          <w:sz w:val="22"/>
        </w:rPr>
        <w:lastRenderedPageBreak/>
        <w:t>de administración, importe total, fecha de la receta, fecha del folio, número de receta, paciente, medico, grupo terapéutico, laboratorio, país de origen; respetando el orden mencionado</w:t>
      </w:r>
      <w:r w:rsidR="002F56F8">
        <w:rPr>
          <w:rFonts w:ascii="Calibri" w:hAnsi="Calibri" w:cs="Calibri"/>
          <w:b/>
          <w:sz w:val="22"/>
          <w:szCs w:val="22"/>
        </w:rPr>
        <w:t>.</w:t>
      </w:r>
    </w:p>
    <w:p w14:paraId="1E16CDB2" w14:textId="77777777" w:rsidR="00593606" w:rsidRPr="007515DE" w:rsidRDefault="00593606" w:rsidP="00560B81">
      <w:pPr>
        <w:pStyle w:val="Prrafodelista"/>
        <w:spacing w:after="0"/>
        <w:ind w:left="-207"/>
        <w:jc w:val="both"/>
        <w:rPr>
          <w:rFonts w:ascii="Calibri" w:hAnsi="Calibri" w:cs="Calibri"/>
          <w:sz w:val="22"/>
          <w:szCs w:val="22"/>
        </w:rPr>
      </w:pPr>
    </w:p>
    <w:p w14:paraId="6BDDD5D7" w14:textId="58F3F23E" w:rsidR="00593606" w:rsidRPr="007515DE" w:rsidRDefault="00593606" w:rsidP="00DB54CE">
      <w:pPr>
        <w:pStyle w:val="Prrafodelista"/>
        <w:numPr>
          <w:ilvl w:val="0"/>
          <w:numId w:val="14"/>
        </w:numPr>
        <w:spacing w:after="0"/>
        <w:jc w:val="both"/>
        <w:rPr>
          <w:rFonts w:ascii="Calibri" w:hAnsi="Calibri" w:cs="Calibri"/>
          <w:sz w:val="22"/>
          <w:szCs w:val="22"/>
        </w:rPr>
      </w:pPr>
      <w:r w:rsidRPr="007515DE">
        <w:rPr>
          <w:rFonts w:ascii="Calibri" w:hAnsi="Calibri" w:cs="Calibri"/>
          <w:b/>
          <w:sz w:val="22"/>
          <w:szCs w:val="22"/>
        </w:rPr>
        <w:t>Título del Reporte:</w:t>
      </w:r>
      <w:r w:rsidRPr="007515DE">
        <w:rPr>
          <w:rFonts w:ascii="Calibri" w:hAnsi="Calibri" w:cs="Calibri"/>
          <w:sz w:val="22"/>
          <w:szCs w:val="22"/>
        </w:rPr>
        <w:t xml:space="preserve"> “</w:t>
      </w:r>
      <w:r w:rsidR="00DB54CE" w:rsidRPr="007515DE">
        <w:rPr>
          <w:rFonts w:ascii="Calibri" w:hAnsi="Calibri" w:cs="Calibri"/>
          <w:sz w:val="22"/>
          <w:szCs w:val="22"/>
        </w:rPr>
        <w:t xml:space="preserve">Solicitud colectiva de medicamento </w:t>
      </w:r>
      <w:r w:rsidR="00A713E4">
        <w:rPr>
          <w:rFonts w:ascii="Calibri" w:hAnsi="Calibri" w:cs="Calibri"/>
          <w:sz w:val="22"/>
          <w:szCs w:val="22"/>
        </w:rPr>
        <w:t xml:space="preserve">y </w:t>
      </w:r>
      <w:r w:rsidR="00DB54CE" w:rsidRPr="00A713E4">
        <w:rPr>
          <w:rFonts w:ascii="Calibri" w:hAnsi="Calibri" w:cs="Calibri"/>
          <w:sz w:val="22"/>
          <w:szCs w:val="22"/>
        </w:rPr>
        <w:t>material de curación</w:t>
      </w:r>
      <w:r w:rsidRPr="007515DE">
        <w:rPr>
          <w:rFonts w:ascii="Calibri" w:hAnsi="Calibri" w:cs="Calibri"/>
          <w:sz w:val="22"/>
          <w:szCs w:val="22"/>
        </w:rPr>
        <w:t>”</w:t>
      </w:r>
    </w:p>
    <w:p w14:paraId="38619171" w14:textId="5B9B46C7" w:rsidR="00593606" w:rsidRPr="007515DE" w:rsidRDefault="00593606"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Criterios de búsqueda/filtrado:</w:t>
      </w:r>
      <w:r w:rsidRPr="007515DE">
        <w:rPr>
          <w:rFonts w:ascii="Calibri" w:hAnsi="Calibri" w:cs="Calibri"/>
          <w:sz w:val="22"/>
          <w:szCs w:val="22"/>
        </w:rPr>
        <w:t xml:space="preserve"> </w:t>
      </w:r>
      <w:r w:rsidRPr="002F56F8">
        <w:rPr>
          <w:rFonts w:ascii="Calibri" w:hAnsi="Calibri" w:cs="Calibri"/>
          <w:sz w:val="22"/>
          <w:szCs w:val="22"/>
        </w:rPr>
        <w:t>por</w:t>
      </w:r>
      <w:r w:rsidR="002F56F8" w:rsidRPr="002F56F8">
        <w:rPr>
          <w:rFonts w:ascii="Calibri" w:hAnsi="Calibri" w:cs="Calibri"/>
          <w:sz w:val="22"/>
          <w:szCs w:val="22"/>
        </w:rPr>
        <w:t xml:space="preserve"> </w:t>
      </w:r>
      <w:r w:rsidR="00083B6B" w:rsidRPr="002F56F8">
        <w:rPr>
          <w:rFonts w:ascii="Calibri" w:hAnsi="Calibri" w:cs="Calibri"/>
          <w:sz w:val="22"/>
          <w:szCs w:val="22"/>
        </w:rPr>
        <w:t xml:space="preserve">folio </w:t>
      </w:r>
      <w:r w:rsidRPr="002F56F8">
        <w:rPr>
          <w:rFonts w:ascii="Calibri" w:hAnsi="Calibri" w:cs="Calibri"/>
          <w:sz w:val="22"/>
          <w:szCs w:val="22"/>
        </w:rPr>
        <w:t xml:space="preserve">de </w:t>
      </w:r>
      <w:r w:rsidR="00083B6B" w:rsidRPr="002F56F8">
        <w:rPr>
          <w:rFonts w:ascii="Calibri" w:hAnsi="Calibri" w:cs="Calibri"/>
          <w:sz w:val="22"/>
          <w:szCs w:val="22"/>
        </w:rPr>
        <w:t xml:space="preserve">solicitud </w:t>
      </w:r>
      <w:r w:rsidRPr="002F56F8">
        <w:rPr>
          <w:rFonts w:ascii="Calibri" w:hAnsi="Calibri" w:cs="Calibri"/>
          <w:sz w:val="22"/>
          <w:szCs w:val="22"/>
        </w:rPr>
        <w:t>colectiv</w:t>
      </w:r>
      <w:r w:rsidR="008973B0" w:rsidRPr="002F56F8">
        <w:rPr>
          <w:rFonts w:ascii="Calibri" w:hAnsi="Calibri" w:cs="Calibri"/>
          <w:sz w:val="22"/>
          <w:szCs w:val="22"/>
        </w:rPr>
        <w:t>a</w:t>
      </w:r>
      <w:r w:rsidRPr="007515DE">
        <w:rPr>
          <w:rFonts w:ascii="Calibri" w:hAnsi="Calibri" w:cs="Calibri"/>
          <w:sz w:val="22"/>
          <w:szCs w:val="22"/>
        </w:rPr>
        <w:t>, rango de fecha, unidad médica, municipio, jurisdicción</w:t>
      </w:r>
      <w:r w:rsidR="002F56F8">
        <w:rPr>
          <w:rFonts w:ascii="Calibri" w:hAnsi="Calibri" w:cs="Calibri"/>
          <w:sz w:val="22"/>
          <w:szCs w:val="22"/>
        </w:rPr>
        <w:t>.</w:t>
      </w:r>
    </w:p>
    <w:p w14:paraId="12156B1A" w14:textId="6EF7194E" w:rsidR="00593606" w:rsidRPr="007515DE" w:rsidRDefault="00593606" w:rsidP="00593606">
      <w:pPr>
        <w:pStyle w:val="Prrafodelista"/>
        <w:spacing w:after="0"/>
        <w:ind w:left="-207"/>
        <w:jc w:val="both"/>
        <w:rPr>
          <w:rFonts w:ascii="Calibri" w:hAnsi="Calibri" w:cs="Calibri"/>
          <w:sz w:val="22"/>
          <w:szCs w:val="22"/>
        </w:rPr>
      </w:pPr>
      <w:r w:rsidRPr="007515DE">
        <w:rPr>
          <w:rFonts w:ascii="Calibri" w:hAnsi="Calibri" w:cs="Calibri"/>
          <w:b/>
          <w:sz w:val="22"/>
          <w:szCs w:val="22"/>
        </w:rPr>
        <w:t>Columnas o campos:</w:t>
      </w:r>
      <w:r w:rsidRPr="007515DE">
        <w:rPr>
          <w:rFonts w:ascii="Calibri" w:hAnsi="Calibri" w:cs="Calibri"/>
          <w:sz w:val="22"/>
          <w:szCs w:val="22"/>
        </w:rPr>
        <w:t xml:space="preserve"> clave</w:t>
      </w:r>
      <w:r w:rsidR="008973B0">
        <w:rPr>
          <w:rFonts w:ascii="Calibri" w:hAnsi="Calibri" w:cs="Calibri"/>
          <w:sz w:val="22"/>
          <w:szCs w:val="22"/>
        </w:rPr>
        <w:t xml:space="preserve">, </w:t>
      </w:r>
      <w:r w:rsidR="008973B0" w:rsidRPr="002F56F8">
        <w:rPr>
          <w:rFonts w:ascii="Calibri" w:hAnsi="Calibri" w:cs="Calibri"/>
          <w:sz w:val="22"/>
          <w:szCs w:val="22"/>
        </w:rPr>
        <w:t>descripción, fuente de financiamiento, laboratorio fabricante</w:t>
      </w:r>
      <w:r w:rsidRPr="002F56F8">
        <w:rPr>
          <w:rFonts w:ascii="Calibri" w:hAnsi="Calibri" w:cs="Calibri"/>
          <w:sz w:val="22"/>
          <w:szCs w:val="22"/>
        </w:rPr>
        <w:t xml:space="preserve">, </w:t>
      </w:r>
      <w:r w:rsidR="008973B0" w:rsidRPr="002F56F8">
        <w:rPr>
          <w:rFonts w:ascii="Calibri" w:hAnsi="Calibri" w:cs="Calibri"/>
          <w:sz w:val="22"/>
          <w:szCs w:val="22"/>
        </w:rPr>
        <w:t>servicio</w:t>
      </w:r>
      <w:r w:rsidR="00E02741" w:rsidRPr="002F56F8">
        <w:rPr>
          <w:rFonts w:ascii="Calibri" w:hAnsi="Calibri" w:cs="Calibri"/>
          <w:sz w:val="22"/>
          <w:szCs w:val="22"/>
        </w:rPr>
        <w:t xml:space="preserve"> intrahospitalario</w:t>
      </w:r>
      <w:r w:rsidRPr="002F56F8">
        <w:rPr>
          <w:rFonts w:ascii="Calibri" w:hAnsi="Calibri" w:cs="Calibri"/>
          <w:sz w:val="22"/>
          <w:szCs w:val="22"/>
        </w:rPr>
        <w:t xml:space="preserve"> solicitante, fecha solicitud, cantidad solicitada</w:t>
      </w:r>
      <w:r w:rsidR="008973B0" w:rsidRPr="002F56F8">
        <w:rPr>
          <w:rFonts w:ascii="Calibri" w:hAnsi="Calibri" w:cs="Calibri"/>
          <w:sz w:val="22"/>
          <w:szCs w:val="22"/>
        </w:rPr>
        <w:t>, cantidad dispensada</w:t>
      </w:r>
      <w:r w:rsidRPr="002F56F8">
        <w:rPr>
          <w:rFonts w:ascii="Calibri" w:hAnsi="Calibri" w:cs="Calibri"/>
          <w:sz w:val="22"/>
          <w:szCs w:val="22"/>
        </w:rPr>
        <w:t>.</w:t>
      </w:r>
    </w:p>
    <w:p w14:paraId="5ABA901F" w14:textId="77777777" w:rsidR="004007A0" w:rsidRPr="00D85C2E" w:rsidRDefault="00593606" w:rsidP="004007A0">
      <w:pPr>
        <w:pStyle w:val="Prrafodelista"/>
        <w:spacing w:after="0"/>
        <w:ind w:left="-207"/>
        <w:jc w:val="both"/>
        <w:rPr>
          <w:rFonts w:ascii="Calibri" w:hAnsi="Calibri" w:cs="Calibri"/>
          <w:sz w:val="22"/>
          <w:szCs w:val="22"/>
        </w:rPr>
      </w:pPr>
      <w:r w:rsidRPr="007515DE">
        <w:rPr>
          <w:rFonts w:ascii="Calibri" w:hAnsi="Calibri" w:cs="Calibri"/>
          <w:b/>
          <w:sz w:val="22"/>
          <w:szCs w:val="22"/>
        </w:rPr>
        <w:t>Totales:</w:t>
      </w:r>
      <w:r w:rsidRPr="007515DE">
        <w:rPr>
          <w:rFonts w:ascii="Calibri" w:hAnsi="Calibri" w:cs="Calibri"/>
          <w:sz w:val="22"/>
          <w:szCs w:val="22"/>
        </w:rPr>
        <w:t xml:space="preserve"> Sumatoria de cantidades</w:t>
      </w:r>
    </w:p>
    <w:p w14:paraId="1122C99E" w14:textId="13E6F13F" w:rsidR="009816C3" w:rsidRPr="00D85C2E" w:rsidRDefault="009816C3" w:rsidP="004007A0">
      <w:pPr>
        <w:pStyle w:val="Prrafodelista"/>
        <w:spacing w:after="0"/>
        <w:ind w:left="-207"/>
        <w:jc w:val="both"/>
        <w:rPr>
          <w:rFonts w:ascii="Calibri" w:hAnsi="Calibri" w:cs="Calibri"/>
          <w:sz w:val="22"/>
          <w:szCs w:val="22"/>
        </w:rPr>
      </w:pPr>
    </w:p>
    <w:p w14:paraId="7E9D5C48" w14:textId="2A536407" w:rsidR="009816C3" w:rsidRPr="00D85C2E" w:rsidRDefault="009816C3" w:rsidP="004007A0">
      <w:pPr>
        <w:pStyle w:val="Prrafodelista"/>
        <w:spacing w:after="0"/>
        <w:ind w:left="-207"/>
        <w:jc w:val="both"/>
        <w:rPr>
          <w:rFonts w:ascii="Calibri" w:hAnsi="Calibri" w:cs="Calibri"/>
          <w:sz w:val="22"/>
          <w:szCs w:val="22"/>
        </w:rPr>
      </w:pPr>
      <w:r w:rsidRPr="0091191B">
        <w:rPr>
          <w:rFonts w:ascii="Calibri" w:hAnsi="Calibri" w:cs="Calibri"/>
          <w:sz w:val="22"/>
          <w:szCs w:val="22"/>
        </w:rPr>
        <w:t xml:space="preserve">Lo anterior de conformidad al </w:t>
      </w:r>
      <w:r w:rsidRPr="002F56F8">
        <w:rPr>
          <w:rFonts w:ascii="Calibri" w:hAnsi="Calibri" w:cs="Calibri"/>
          <w:b/>
          <w:sz w:val="22"/>
          <w:szCs w:val="22"/>
        </w:rPr>
        <w:t>A</w:t>
      </w:r>
      <w:r w:rsidR="00CE42FF" w:rsidRPr="002F56F8">
        <w:rPr>
          <w:rFonts w:ascii="Calibri" w:hAnsi="Calibri" w:cs="Calibri"/>
          <w:b/>
          <w:sz w:val="22"/>
          <w:szCs w:val="22"/>
        </w:rPr>
        <w:t>nexo</w:t>
      </w:r>
      <w:r w:rsidRPr="002F56F8">
        <w:rPr>
          <w:rFonts w:ascii="Calibri" w:hAnsi="Calibri" w:cs="Calibri"/>
          <w:b/>
          <w:sz w:val="22"/>
          <w:szCs w:val="22"/>
        </w:rPr>
        <w:t xml:space="preserve"> XXI</w:t>
      </w:r>
      <w:r w:rsidR="00AD32FC" w:rsidRPr="002F56F8">
        <w:rPr>
          <w:rFonts w:ascii="Calibri" w:hAnsi="Calibri" w:cs="Calibri"/>
          <w:b/>
          <w:sz w:val="22"/>
          <w:szCs w:val="22"/>
        </w:rPr>
        <w:t>II</w:t>
      </w:r>
      <w:r w:rsidR="00E02741" w:rsidRPr="002F56F8">
        <w:rPr>
          <w:rFonts w:ascii="Calibri" w:hAnsi="Calibri" w:cs="Calibri"/>
          <w:b/>
          <w:sz w:val="22"/>
          <w:szCs w:val="22"/>
        </w:rPr>
        <w:t>-1</w:t>
      </w:r>
      <w:r w:rsidRPr="0091191B">
        <w:rPr>
          <w:rFonts w:ascii="Calibri" w:hAnsi="Calibri" w:cs="Calibri"/>
          <w:b/>
          <w:sz w:val="22"/>
          <w:szCs w:val="22"/>
        </w:rPr>
        <w:t xml:space="preserve"> </w:t>
      </w:r>
      <w:r w:rsidR="00CE42FF" w:rsidRPr="0091191B">
        <w:rPr>
          <w:rFonts w:ascii="Calibri" w:hAnsi="Calibri" w:cs="Calibri"/>
          <w:b/>
          <w:color w:val="000000"/>
          <w:sz w:val="22"/>
          <w:szCs w:val="22"/>
        </w:rPr>
        <w:t xml:space="preserve">Formato solicitud colectiva de medicamento </w:t>
      </w:r>
      <w:r w:rsidR="00CE42FF" w:rsidRPr="00A713E4">
        <w:rPr>
          <w:rFonts w:ascii="Calibri" w:hAnsi="Calibri" w:cs="Calibri"/>
          <w:b/>
          <w:color w:val="000000"/>
          <w:sz w:val="22"/>
          <w:szCs w:val="22"/>
        </w:rPr>
        <w:t>y</w:t>
      </w:r>
      <w:r w:rsidR="00A713E4" w:rsidRPr="00A713E4">
        <w:rPr>
          <w:rFonts w:ascii="Calibri" w:hAnsi="Calibri" w:cs="Calibri"/>
          <w:b/>
          <w:color w:val="000000"/>
          <w:sz w:val="22"/>
          <w:szCs w:val="22"/>
        </w:rPr>
        <w:t xml:space="preserve"> </w:t>
      </w:r>
      <w:r w:rsidR="00CE42FF" w:rsidRPr="00A713E4">
        <w:rPr>
          <w:rFonts w:ascii="Calibri" w:hAnsi="Calibri" w:cs="Calibri"/>
          <w:b/>
          <w:color w:val="000000"/>
          <w:sz w:val="22"/>
          <w:szCs w:val="22"/>
        </w:rPr>
        <w:t>material de curación</w:t>
      </w:r>
      <w:r w:rsidR="00CE42FF" w:rsidRPr="00A713E4">
        <w:rPr>
          <w:rFonts w:ascii="Calibri" w:hAnsi="Calibri" w:cs="Calibri"/>
          <w:color w:val="000000"/>
          <w:sz w:val="22"/>
          <w:szCs w:val="22"/>
        </w:rPr>
        <w:t>.</w:t>
      </w:r>
    </w:p>
    <w:p w14:paraId="5252E95F" w14:textId="77777777" w:rsidR="00CA42B9" w:rsidRPr="00D85C2E" w:rsidRDefault="00CA42B9" w:rsidP="00CA42B9">
      <w:pPr>
        <w:spacing w:after="0"/>
        <w:jc w:val="both"/>
        <w:rPr>
          <w:rFonts w:ascii="Calibri" w:hAnsi="Calibri" w:cs="Calibri"/>
          <w:sz w:val="22"/>
          <w:szCs w:val="22"/>
        </w:rPr>
      </w:pPr>
    </w:p>
    <w:p w14:paraId="37EBF0A8" w14:textId="06B0908E" w:rsidR="001E763A" w:rsidRPr="00D85C2E" w:rsidRDefault="001E763A"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Condiciones y Requerimientos de Tecnologías de la Información</w:t>
      </w:r>
    </w:p>
    <w:p w14:paraId="74B18BDA" w14:textId="4A0DE950" w:rsidR="00CE4FE9" w:rsidRPr="00D85C2E" w:rsidRDefault="00D71917"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C71A29" w:rsidRPr="00D85C2E">
        <w:rPr>
          <w:rFonts w:ascii="Calibri" w:hAnsi="Calibri" w:cs="Calibri"/>
          <w:sz w:val="22"/>
          <w:szCs w:val="22"/>
        </w:rPr>
        <w:t xml:space="preserve"> adjudicado</w:t>
      </w:r>
      <w:r w:rsidR="00CE4FE9" w:rsidRPr="00D85C2E">
        <w:rPr>
          <w:rFonts w:ascii="Calibri" w:hAnsi="Calibri" w:cs="Calibri"/>
          <w:sz w:val="22"/>
          <w:szCs w:val="22"/>
        </w:rPr>
        <w:t xml:space="preserve"> deberá garantizar que la información de inventarios, entradas y salidas de los</w:t>
      </w:r>
      <w:r w:rsidRPr="00D85C2E">
        <w:rPr>
          <w:rFonts w:ascii="Calibri" w:hAnsi="Calibri" w:cs="Calibri"/>
          <w:sz w:val="22"/>
          <w:szCs w:val="22"/>
        </w:rPr>
        <w:t xml:space="preserve"> bienes</w:t>
      </w:r>
      <w:r w:rsidR="00CE4FE9" w:rsidRPr="00D85C2E">
        <w:rPr>
          <w:rFonts w:ascii="Calibri" w:hAnsi="Calibri" w:cs="Calibri"/>
          <w:sz w:val="22"/>
          <w:szCs w:val="22"/>
        </w:rPr>
        <w:t xml:space="preserve"> que suministrará en todas las unidades médicas, hospitalarias y almacenes, pueda ser supervisada</w:t>
      </w:r>
      <w:r w:rsidR="00EA5900" w:rsidRPr="00D85C2E">
        <w:rPr>
          <w:rFonts w:ascii="Calibri" w:hAnsi="Calibri" w:cs="Calibri"/>
          <w:sz w:val="22"/>
          <w:szCs w:val="22"/>
        </w:rPr>
        <w:t xml:space="preserve"> para efectos de control por el ISAPEG </w:t>
      </w:r>
      <w:r w:rsidR="00CE4FE9" w:rsidRPr="00D85C2E">
        <w:rPr>
          <w:rFonts w:ascii="Calibri" w:hAnsi="Calibri" w:cs="Calibri"/>
          <w:sz w:val="22"/>
          <w:szCs w:val="22"/>
        </w:rPr>
        <w:t xml:space="preserve">en cualquier momento, otorgando </w:t>
      </w:r>
      <w:r w:rsidR="004007A0" w:rsidRPr="00D85C2E">
        <w:rPr>
          <w:rFonts w:ascii="Calibri" w:hAnsi="Calibri" w:cs="Calibri"/>
          <w:sz w:val="22"/>
          <w:szCs w:val="22"/>
        </w:rPr>
        <w:t>para ello</w:t>
      </w:r>
      <w:r w:rsidR="00CE4FE9" w:rsidRPr="00D85C2E">
        <w:rPr>
          <w:rFonts w:ascii="Calibri" w:hAnsi="Calibri" w:cs="Calibri"/>
          <w:sz w:val="22"/>
          <w:szCs w:val="22"/>
        </w:rPr>
        <w:t xml:space="preserve"> al acceso completo a la(s) base(s) de datos para consulta de información sin necesidad de adquirir un software o licencia privativa para establecer </w:t>
      </w:r>
      <w:r w:rsidR="004007A0" w:rsidRPr="00D85C2E">
        <w:rPr>
          <w:rFonts w:ascii="Calibri" w:hAnsi="Calibri" w:cs="Calibri"/>
          <w:sz w:val="22"/>
          <w:szCs w:val="22"/>
        </w:rPr>
        <w:t>la conexión por parte de ISAPEG. D</w:t>
      </w:r>
      <w:r w:rsidR="00CE4FE9" w:rsidRPr="00D85C2E">
        <w:rPr>
          <w:rFonts w:ascii="Calibri" w:hAnsi="Calibri" w:cs="Calibri"/>
          <w:sz w:val="22"/>
          <w:szCs w:val="22"/>
        </w:rPr>
        <w:t>icho acceso será solo de consulta, cuando así lo solicite, siendo compatibles y legibles</w:t>
      </w:r>
      <w:r w:rsidR="0036514A" w:rsidRPr="00D85C2E">
        <w:rPr>
          <w:rFonts w:ascii="Calibri" w:hAnsi="Calibri" w:cs="Calibri"/>
          <w:sz w:val="22"/>
          <w:szCs w:val="22"/>
        </w:rPr>
        <w:t xml:space="preserve"> con lo</w:t>
      </w:r>
      <w:r w:rsidR="003220FC" w:rsidRPr="00D85C2E">
        <w:rPr>
          <w:rFonts w:ascii="Calibri" w:hAnsi="Calibri" w:cs="Calibri"/>
          <w:sz w:val="22"/>
          <w:szCs w:val="22"/>
        </w:rPr>
        <w:t>s</w:t>
      </w:r>
      <w:r w:rsidR="0036514A" w:rsidRPr="00D85C2E">
        <w:rPr>
          <w:rFonts w:ascii="Calibri" w:hAnsi="Calibri" w:cs="Calibri"/>
          <w:sz w:val="22"/>
          <w:szCs w:val="22"/>
        </w:rPr>
        <w:t xml:space="preserve"> equipos y softwares de los que sea propietario el ISAPEG</w:t>
      </w:r>
      <w:r w:rsidR="00CE4FE9" w:rsidRPr="00D85C2E">
        <w:rPr>
          <w:rFonts w:ascii="Calibri" w:hAnsi="Calibri" w:cs="Calibri"/>
          <w:sz w:val="22"/>
          <w:szCs w:val="22"/>
        </w:rPr>
        <w:t>.</w:t>
      </w:r>
    </w:p>
    <w:p w14:paraId="5A4F24B4" w14:textId="62CD8B64" w:rsidR="00625A5C" w:rsidRPr="002F56F8" w:rsidRDefault="00153F77" w:rsidP="00A6700E">
      <w:pPr>
        <w:spacing w:after="0"/>
        <w:ind w:left="-567"/>
        <w:jc w:val="both"/>
        <w:rPr>
          <w:rFonts w:ascii="Calibri" w:hAnsi="Calibri" w:cs="Calibri"/>
          <w:sz w:val="22"/>
          <w:szCs w:val="22"/>
        </w:rPr>
      </w:pPr>
      <w:r w:rsidRPr="00D85C2E">
        <w:rPr>
          <w:rFonts w:ascii="Calibri" w:hAnsi="Calibri" w:cs="Calibri"/>
          <w:sz w:val="22"/>
          <w:szCs w:val="22"/>
        </w:rPr>
        <w:br/>
        <w:t xml:space="preserve">Este sistema </w:t>
      </w:r>
      <w:r w:rsidRPr="002F56F8">
        <w:rPr>
          <w:rFonts w:ascii="Calibri" w:hAnsi="Calibri" w:cs="Calibri"/>
          <w:sz w:val="22"/>
          <w:szCs w:val="22"/>
        </w:rPr>
        <w:t>info</w:t>
      </w:r>
      <w:r w:rsidR="00EF4F9F" w:rsidRPr="002F56F8">
        <w:rPr>
          <w:rFonts w:ascii="Calibri" w:hAnsi="Calibri" w:cs="Calibri"/>
          <w:sz w:val="22"/>
          <w:szCs w:val="22"/>
        </w:rPr>
        <w:t xml:space="preserve">rmático deberá estar disponible 24 horas los 7 días de la semana </w:t>
      </w:r>
      <w:r w:rsidR="004007A0" w:rsidRPr="002F56F8">
        <w:rPr>
          <w:rFonts w:ascii="Calibri" w:hAnsi="Calibri" w:cs="Calibri"/>
          <w:sz w:val="22"/>
          <w:szCs w:val="22"/>
        </w:rPr>
        <w:t>a través de I</w:t>
      </w:r>
      <w:r w:rsidRPr="002F56F8">
        <w:rPr>
          <w:rFonts w:ascii="Calibri" w:hAnsi="Calibri" w:cs="Calibri"/>
          <w:sz w:val="22"/>
          <w:szCs w:val="22"/>
        </w:rPr>
        <w:t xml:space="preserve">nternet para los usuarios que el </w:t>
      </w:r>
      <w:r w:rsidR="00C11804" w:rsidRPr="002F56F8">
        <w:rPr>
          <w:rFonts w:ascii="Calibri" w:hAnsi="Calibri" w:cs="Calibri"/>
          <w:sz w:val="22"/>
          <w:szCs w:val="22"/>
        </w:rPr>
        <w:t>ISAPEG</w:t>
      </w:r>
      <w:r w:rsidRPr="002F56F8">
        <w:rPr>
          <w:rFonts w:ascii="Calibri" w:hAnsi="Calibri" w:cs="Calibri"/>
          <w:sz w:val="22"/>
          <w:szCs w:val="22"/>
        </w:rPr>
        <w:t xml:space="preserve"> determine, con una disponibilidad </w:t>
      </w:r>
      <w:r w:rsidR="00AB1487" w:rsidRPr="002F56F8">
        <w:rPr>
          <w:rFonts w:ascii="Calibri" w:hAnsi="Calibri" w:cs="Calibri"/>
          <w:sz w:val="22"/>
          <w:szCs w:val="22"/>
        </w:rPr>
        <w:t>y operat</w:t>
      </w:r>
      <w:r w:rsidR="00C11804" w:rsidRPr="002F56F8">
        <w:rPr>
          <w:rFonts w:ascii="Calibri" w:hAnsi="Calibri" w:cs="Calibri"/>
          <w:sz w:val="22"/>
          <w:szCs w:val="22"/>
        </w:rPr>
        <w:t>i</w:t>
      </w:r>
      <w:r w:rsidR="00AB1487" w:rsidRPr="002F56F8">
        <w:rPr>
          <w:rFonts w:ascii="Calibri" w:hAnsi="Calibri" w:cs="Calibri"/>
          <w:sz w:val="22"/>
          <w:szCs w:val="22"/>
        </w:rPr>
        <w:t>vi</w:t>
      </w:r>
      <w:r w:rsidR="00C11804" w:rsidRPr="002F56F8">
        <w:rPr>
          <w:rFonts w:ascii="Calibri" w:hAnsi="Calibri" w:cs="Calibri"/>
          <w:sz w:val="22"/>
          <w:szCs w:val="22"/>
        </w:rPr>
        <w:t xml:space="preserve">dad </w:t>
      </w:r>
      <w:r w:rsidR="00A6700E" w:rsidRPr="002F56F8">
        <w:rPr>
          <w:rFonts w:ascii="Calibri" w:hAnsi="Calibri" w:cs="Calibri"/>
          <w:sz w:val="22"/>
          <w:szCs w:val="22"/>
        </w:rPr>
        <w:t>efectiva</w:t>
      </w:r>
      <w:r w:rsidR="00625A5C" w:rsidRPr="002F56F8">
        <w:rPr>
          <w:rFonts w:ascii="Calibri" w:hAnsi="Calibri" w:cs="Calibri"/>
          <w:sz w:val="22"/>
          <w:szCs w:val="22"/>
        </w:rPr>
        <w:t>.</w:t>
      </w:r>
      <w:r w:rsidR="00CB6331" w:rsidRPr="002F56F8">
        <w:rPr>
          <w:rFonts w:ascii="Calibri" w:hAnsi="Calibri" w:cs="Calibri"/>
          <w:sz w:val="22"/>
          <w:szCs w:val="22"/>
        </w:rPr>
        <w:t xml:space="preserve"> </w:t>
      </w:r>
      <w:r w:rsidR="0036514A" w:rsidRPr="002F56F8">
        <w:rPr>
          <w:rFonts w:ascii="Calibri" w:hAnsi="Calibri" w:cs="Calibri"/>
          <w:sz w:val="22"/>
          <w:szCs w:val="22"/>
        </w:rPr>
        <w:t xml:space="preserve">El </w:t>
      </w:r>
      <w:r w:rsidR="00500460" w:rsidRPr="002F56F8">
        <w:rPr>
          <w:rFonts w:ascii="Calibri" w:hAnsi="Calibri" w:cs="Calibri"/>
          <w:sz w:val="22"/>
          <w:szCs w:val="22"/>
        </w:rPr>
        <w:t>proveedor</w:t>
      </w:r>
      <w:r w:rsidR="008F5B7D" w:rsidRPr="002F56F8">
        <w:rPr>
          <w:rFonts w:ascii="Calibri" w:hAnsi="Calibri" w:cs="Calibri"/>
          <w:sz w:val="22"/>
          <w:szCs w:val="22"/>
        </w:rPr>
        <w:t xml:space="preserve"> adjudicado</w:t>
      </w:r>
      <w:r w:rsidR="0036514A" w:rsidRPr="002F56F8">
        <w:rPr>
          <w:rFonts w:ascii="Calibri" w:hAnsi="Calibri" w:cs="Calibri"/>
          <w:sz w:val="22"/>
          <w:szCs w:val="22"/>
        </w:rPr>
        <w:t xml:space="preserve"> debe restaurar el sistema en caso de falla en un máximo de 12 horas</w:t>
      </w:r>
    </w:p>
    <w:p w14:paraId="293FE6A2" w14:textId="77777777" w:rsidR="00625A5C" w:rsidRPr="002F56F8" w:rsidRDefault="00153F77" w:rsidP="007D73F8">
      <w:pPr>
        <w:spacing w:after="0"/>
        <w:ind w:left="-567"/>
        <w:jc w:val="both"/>
        <w:rPr>
          <w:rFonts w:ascii="Calibri" w:hAnsi="Calibri" w:cs="Calibri"/>
          <w:sz w:val="22"/>
          <w:szCs w:val="22"/>
        </w:rPr>
      </w:pPr>
      <w:r w:rsidRPr="002F56F8">
        <w:rPr>
          <w:rFonts w:ascii="Calibri" w:hAnsi="Calibri" w:cs="Calibri"/>
          <w:sz w:val="22"/>
          <w:szCs w:val="22"/>
        </w:rPr>
        <w:t xml:space="preserve"> </w:t>
      </w:r>
    </w:p>
    <w:p w14:paraId="137F9525" w14:textId="218A1B0A" w:rsidR="00AB1487" w:rsidRPr="002F56F8" w:rsidRDefault="00500460" w:rsidP="007D73F8">
      <w:pPr>
        <w:spacing w:after="0"/>
        <w:ind w:left="-567"/>
        <w:jc w:val="both"/>
        <w:rPr>
          <w:rFonts w:ascii="Calibri" w:hAnsi="Calibri" w:cs="Calibri"/>
          <w:sz w:val="22"/>
          <w:szCs w:val="22"/>
        </w:rPr>
      </w:pPr>
      <w:r w:rsidRPr="002F56F8">
        <w:rPr>
          <w:rFonts w:ascii="Calibri" w:hAnsi="Calibri" w:cs="Calibri"/>
          <w:sz w:val="22"/>
          <w:szCs w:val="22"/>
        </w:rPr>
        <w:t>El proveedor</w:t>
      </w:r>
      <w:r w:rsidR="00DB70C4" w:rsidRPr="002F56F8">
        <w:rPr>
          <w:rFonts w:ascii="Calibri" w:hAnsi="Calibri" w:cs="Calibri"/>
          <w:sz w:val="22"/>
          <w:szCs w:val="22"/>
        </w:rPr>
        <w:t xml:space="preserve"> adjudicado deberá asegurarse que el mismo no se encuentre expuesto a vulnerabilidades que comprometan la información y la infraestructura, basándose en los estándares de seguridad en aplicaciones. Para lo anterior, deben seguir las directrices del proyecto «OWASP», que se encuentran en la dirección: https://www.owasp.org, o algún otro marco de referencia en cuanto a prácticas de seguridad estandarizadas;</w:t>
      </w:r>
      <w:r w:rsidR="00625A5C" w:rsidRPr="002F56F8">
        <w:rPr>
          <w:rFonts w:ascii="Calibri" w:hAnsi="Calibri" w:cs="Calibri"/>
          <w:sz w:val="22"/>
          <w:szCs w:val="22"/>
        </w:rPr>
        <w:t xml:space="preserve"> </w:t>
      </w:r>
      <w:r w:rsidR="004931F1" w:rsidRPr="002F56F8">
        <w:rPr>
          <w:rFonts w:ascii="Calibri" w:hAnsi="Calibri" w:cs="Calibri"/>
          <w:sz w:val="22"/>
          <w:szCs w:val="22"/>
        </w:rPr>
        <w:t>así</w:t>
      </w:r>
      <w:r w:rsidR="00625A5C" w:rsidRPr="002F56F8">
        <w:rPr>
          <w:rFonts w:ascii="Calibri" w:hAnsi="Calibri" w:cs="Calibri"/>
          <w:sz w:val="22"/>
          <w:szCs w:val="22"/>
        </w:rPr>
        <w:t xml:space="preserve"> como gestión de usuarios con contraseña, </w:t>
      </w:r>
      <w:r w:rsidR="004007A0" w:rsidRPr="002F56F8">
        <w:rPr>
          <w:rFonts w:ascii="Calibri" w:hAnsi="Calibri" w:cs="Calibri"/>
          <w:sz w:val="22"/>
          <w:szCs w:val="22"/>
        </w:rPr>
        <w:t xml:space="preserve">y </w:t>
      </w:r>
      <w:r w:rsidR="00625A5C" w:rsidRPr="002F56F8">
        <w:rPr>
          <w:rFonts w:ascii="Calibri" w:hAnsi="Calibri" w:cs="Calibri"/>
          <w:sz w:val="22"/>
          <w:szCs w:val="22"/>
        </w:rPr>
        <w:t xml:space="preserve">la transferencia de información confidencial deberá estar cifrada en su </w:t>
      </w:r>
      <w:r w:rsidR="004931F1" w:rsidRPr="002F56F8">
        <w:rPr>
          <w:rFonts w:ascii="Calibri" w:hAnsi="Calibri" w:cs="Calibri"/>
          <w:sz w:val="22"/>
          <w:szCs w:val="22"/>
        </w:rPr>
        <w:t>envío</w:t>
      </w:r>
      <w:r w:rsidR="00625A5C" w:rsidRPr="002F56F8">
        <w:rPr>
          <w:rFonts w:ascii="Calibri" w:hAnsi="Calibri" w:cs="Calibri"/>
          <w:sz w:val="22"/>
          <w:szCs w:val="22"/>
        </w:rPr>
        <w:t xml:space="preserve"> desde la computadora del usuario hacia el servidor donde este hospedado el sistema </w:t>
      </w:r>
      <w:r w:rsidR="004007A0" w:rsidRPr="002F56F8">
        <w:rPr>
          <w:rFonts w:ascii="Calibri" w:hAnsi="Calibri" w:cs="Calibri"/>
          <w:sz w:val="22"/>
          <w:szCs w:val="22"/>
        </w:rPr>
        <w:t>utilizando el protocolo</w:t>
      </w:r>
      <w:r w:rsidR="00625A5C" w:rsidRPr="002F56F8">
        <w:rPr>
          <w:rFonts w:ascii="Calibri" w:hAnsi="Calibri" w:cs="Calibri"/>
          <w:sz w:val="22"/>
          <w:szCs w:val="22"/>
        </w:rPr>
        <w:t xml:space="preserve"> HTTPS. </w:t>
      </w:r>
    </w:p>
    <w:p w14:paraId="20895A13" w14:textId="77777777" w:rsidR="00625A5C" w:rsidRPr="002F56F8" w:rsidRDefault="00625A5C" w:rsidP="007D73F8">
      <w:pPr>
        <w:spacing w:after="0"/>
        <w:ind w:left="-567"/>
        <w:jc w:val="both"/>
        <w:rPr>
          <w:rFonts w:ascii="Calibri" w:hAnsi="Calibri" w:cs="Calibri"/>
          <w:sz w:val="22"/>
          <w:szCs w:val="22"/>
        </w:rPr>
      </w:pPr>
    </w:p>
    <w:p w14:paraId="50515621" w14:textId="77777777" w:rsidR="00625A5C" w:rsidRPr="00D85C2E" w:rsidRDefault="00625A5C" w:rsidP="007D73F8">
      <w:pPr>
        <w:spacing w:after="0"/>
        <w:ind w:left="-567"/>
        <w:jc w:val="both"/>
        <w:rPr>
          <w:rFonts w:ascii="Calibri" w:hAnsi="Calibri" w:cs="Calibri"/>
          <w:sz w:val="22"/>
          <w:szCs w:val="22"/>
        </w:rPr>
      </w:pPr>
      <w:r w:rsidRPr="002F56F8">
        <w:rPr>
          <w:rFonts w:ascii="Calibri" w:hAnsi="Calibri" w:cs="Calibri"/>
          <w:sz w:val="22"/>
          <w:szCs w:val="22"/>
        </w:rPr>
        <w:t>El sistema deberá contar con bitácora de movimientos</w:t>
      </w:r>
      <w:r w:rsidRPr="00D85C2E">
        <w:rPr>
          <w:rFonts w:ascii="Calibri" w:hAnsi="Calibri" w:cs="Calibri"/>
          <w:sz w:val="22"/>
          <w:szCs w:val="22"/>
        </w:rPr>
        <w:t xml:space="preserve"> o </w:t>
      </w:r>
      <w:r w:rsidR="00BA442B" w:rsidRPr="00D85C2E">
        <w:rPr>
          <w:rFonts w:ascii="Calibri" w:hAnsi="Calibri" w:cs="Calibri"/>
          <w:sz w:val="22"/>
          <w:szCs w:val="22"/>
        </w:rPr>
        <w:t>pistas</w:t>
      </w:r>
      <w:r w:rsidRPr="00D85C2E">
        <w:rPr>
          <w:rFonts w:ascii="Calibri" w:hAnsi="Calibri" w:cs="Calibri"/>
          <w:sz w:val="22"/>
          <w:szCs w:val="22"/>
        </w:rPr>
        <w:t xml:space="preserve"> de audi</w:t>
      </w:r>
      <w:r w:rsidR="005304C8" w:rsidRPr="00D85C2E">
        <w:rPr>
          <w:rFonts w:ascii="Calibri" w:hAnsi="Calibri" w:cs="Calibri"/>
          <w:sz w:val="22"/>
          <w:szCs w:val="22"/>
        </w:rPr>
        <w:t>t</w:t>
      </w:r>
      <w:r w:rsidR="00C65593" w:rsidRPr="00D85C2E">
        <w:rPr>
          <w:rFonts w:ascii="Calibri" w:hAnsi="Calibri" w:cs="Calibri"/>
          <w:sz w:val="22"/>
          <w:szCs w:val="22"/>
        </w:rPr>
        <w:t>orí</w:t>
      </w:r>
      <w:r w:rsidRPr="00D85C2E">
        <w:rPr>
          <w:rFonts w:ascii="Calibri" w:hAnsi="Calibri" w:cs="Calibri"/>
          <w:sz w:val="22"/>
          <w:szCs w:val="22"/>
        </w:rPr>
        <w:t>a la cual refleje todos los movimientos realizados por los usuarios dentro del mismo</w:t>
      </w:r>
      <w:r w:rsidR="005304C8" w:rsidRPr="00D85C2E">
        <w:rPr>
          <w:rFonts w:ascii="Calibri" w:hAnsi="Calibri" w:cs="Calibri"/>
          <w:sz w:val="22"/>
          <w:szCs w:val="22"/>
        </w:rPr>
        <w:t xml:space="preserve"> </w:t>
      </w:r>
      <w:r w:rsidRPr="00D85C2E">
        <w:rPr>
          <w:rFonts w:ascii="Calibri" w:hAnsi="Calibri" w:cs="Calibri"/>
          <w:sz w:val="22"/>
          <w:szCs w:val="22"/>
        </w:rPr>
        <w:t xml:space="preserve">(inicio y cierre de sesión, creación, modificación y eliminación de registros) con estampa de fecha y hora, </w:t>
      </w:r>
      <w:r w:rsidR="004931F1" w:rsidRPr="00D85C2E">
        <w:rPr>
          <w:rFonts w:ascii="Calibri" w:hAnsi="Calibri" w:cs="Calibri"/>
          <w:sz w:val="22"/>
          <w:szCs w:val="22"/>
        </w:rPr>
        <w:t>así</w:t>
      </w:r>
      <w:r w:rsidR="003220FC" w:rsidRPr="00D85C2E">
        <w:rPr>
          <w:rFonts w:ascii="Calibri" w:hAnsi="Calibri" w:cs="Calibri"/>
          <w:sz w:val="22"/>
          <w:szCs w:val="22"/>
        </w:rPr>
        <w:t xml:space="preserve"> como con la </w:t>
      </w:r>
      <w:r w:rsidRPr="00D85C2E">
        <w:rPr>
          <w:rFonts w:ascii="Calibri" w:hAnsi="Calibri" w:cs="Calibri"/>
          <w:sz w:val="22"/>
          <w:szCs w:val="22"/>
        </w:rPr>
        <w:t>ind</w:t>
      </w:r>
      <w:r w:rsidR="003220FC" w:rsidRPr="00D85C2E">
        <w:rPr>
          <w:rFonts w:ascii="Calibri" w:hAnsi="Calibri" w:cs="Calibri"/>
          <w:sz w:val="22"/>
          <w:szCs w:val="22"/>
        </w:rPr>
        <w:t xml:space="preserve">icación </w:t>
      </w:r>
      <w:r w:rsidR="00BA442B" w:rsidRPr="00D85C2E">
        <w:rPr>
          <w:rFonts w:ascii="Calibri" w:hAnsi="Calibri" w:cs="Calibri"/>
          <w:sz w:val="22"/>
          <w:szCs w:val="22"/>
        </w:rPr>
        <w:t>del usuario que realizó</w:t>
      </w:r>
      <w:r w:rsidRPr="00D85C2E">
        <w:rPr>
          <w:rFonts w:ascii="Calibri" w:hAnsi="Calibri" w:cs="Calibri"/>
          <w:sz w:val="22"/>
          <w:szCs w:val="22"/>
        </w:rPr>
        <w:t xml:space="preserve"> el movimiento. Dicha bitácora deberá estar actualizada y disponible en tiempo real para consulta por parte del ISAPEG.</w:t>
      </w:r>
    </w:p>
    <w:p w14:paraId="5B6217EA" w14:textId="77777777" w:rsidR="00037BC7" w:rsidRPr="00D85C2E" w:rsidRDefault="00037BC7" w:rsidP="00037BC7">
      <w:pPr>
        <w:spacing w:after="0"/>
        <w:ind w:left="-567"/>
        <w:jc w:val="both"/>
        <w:rPr>
          <w:rFonts w:ascii="Calibri" w:hAnsi="Calibri" w:cs="Calibri"/>
          <w:sz w:val="22"/>
          <w:szCs w:val="22"/>
        </w:rPr>
      </w:pPr>
    </w:p>
    <w:p w14:paraId="5D3C435F" w14:textId="7F4E851F" w:rsidR="004007A0" w:rsidRPr="00D85C2E" w:rsidRDefault="00500460" w:rsidP="00037BC7">
      <w:pPr>
        <w:spacing w:after="0"/>
        <w:ind w:left="-567"/>
        <w:jc w:val="both"/>
        <w:rPr>
          <w:rFonts w:ascii="Calibri" w:hAnsi="Calibri" w:cs="Calibri"/>
          <w:sz w:val="22"/>
          <w:szCs w:val="22"/>
        </w:rPr>
      </w:pPr>
      <w:r>
        <w:rPr>
          <w:rFonts w:ascii="Calibri" w:hAnsi="Calibri" w:cs="Calibri"/>
          <w:sz w:val="22"/>
          <w:szCs w:val="22"/>
        </w:rPr>
        <w:t>El proveedor</w:t>
      </w:r>
      <w:r w:rsidR="004007A0" w:rsidRPr="00D85C2E">
        <w:rPr>
          <w:rFonts w:ascii="Calibri" w:hAnsi="Calibri" w:cs="Calibri"/>
          <w:sz w:val="22"/>
          <w:szCs w:val="22"/>
        </w:rPr>
        <w:t xml:space="preserve"> que resulte adjudicado estará obligado a mantener en funcionamiento el sistema informático (software) y los equipos de cómputo instalados en sus farmacias, así como capturar y mantener actualizada la información en su software para su consulta en tiempo real.</w:t>
      </w:r>
    </w:p>
    <w:p w14:paraId="6BF18BC5" w14:textId="77777777" w:rsidR="004007A0" w:rsidRPr="00D85C2E" w:rsidRDefault="004007A0" w:rsidP="00037BC7">
      <w:pPr>
        <w:spacing w:after="0"/>
        <w:ind w:left="-567"/>
        <w:jc w:val="both"/>
        <w:rPr>
          <w:rFonts w:ascii="Calibri" w:hAnsi="Calibri" w:cs="Calibri"/>
          <w:sz w:val="22"/>
          <w:szCs w:val="22"/>
        </w:rPr>
      </w:pPr>
    </w:p>
    <w:p w14:paraId="2C8BF2DD" w14:textId="3783BD7A" w:rsidR="00B00422" w:rsidRPr="00D85C2E" w:rsidRDefault="001940E4" w:rsidP="00B00422">
      <w:pPr>
        <w:spacing w:after="0"/>
        <w:ind w:left="-567"/>
        <w:jc w:val="both"/>
        <w:rPr>
          <w:rFonts w:ascii="Calibri" w:hAnsi="Calibri" w:cs="Calibri"/>
          <w:sz w:val="22"/>
          <w:szCs w:val="22"/>
        </w:rPr>
      </w:pPr>
      <w:r w:rsidRPr="0091191B">
        <w:rPr>
          <w:rFonts w:ascii="Calibri" w:hAnsi="Calibri" w:cs="Calibri"/>
          <w:sz w:val="22"/>
          <w:szCs w:val="22"/>
        </w:rPr>
        <w:t>Considerando que el Gobierno del Estado de Gua</w:t>
      </w:r>
      <w:r w:rsidR="00BA442B" w:rsidRPr="0091191B">
        <w:rPr>
          <w:rFonts w:ascii="Calibri" w:hAnsi="Calibri" w:cs="Calibri"/>
          <w:sz w:val="22"/>
          <w:szCs w:val="22"/>
        </w:rPr>
        <w:t xml:space="preserve">najuato </w:t>
      </w:r>
      <w:r w:rsidR="00BA442B" w:rsidRPr="002F56F8">
        <w:rPr>
          <w:rFonts w:ascii="Calibri" w:hAnsi="Calibri" w:cs="Calibri"/>
          <w:sz w:val="22"/>
          <w:szCs w:val="22"/>
        </w:rPr>
        <w:t>cuenta con SAP ECC v6</w:t>
      </w:r>
      <w:r w:rsidR="00D561F3" w:rsidRPr="002F56F8">
        <w:rPr>
          <w:rFonts w:ascii="Calibri" w:hAnsi="Calibri" w:cs="Calibri"/>
          <w:sz w:val="22"/>
          <w:szCs w:val="22"/>
        </w:rPr>
        <w:t>, SAP 7600 ó superior</w:t>
      </w:r>
      <w:r w:rsidR="00BA442B" w:rsidRPr="0091191B">
        <w:rPr>
          <w:rFonts w:ascii="Calibri" w:hAnsi="Calibri" w:cs="Calibri"/>
          <w:sz w:val="22"/>
          <w:szCs w:val="22"/>
        </w:rPr>
        <w:t>,</w:t>
      </w:r>
      <w:r w:rsidRPr="0091191B">
        <w:rPr>
          <w:rFonts w:ascii="Calibri" w:hAnsi="Calibri" w:cs="Calibri"/>
          <w:sz w:val="22"/>
          <w:szCs w:val="22"/>
        </w:rPr>
        <w:t xml:space="preserve"> las salidas del sistema </w:t>
      </w:r>
      <w:r w:rsidR="004C5F6C" w:rsidRPr="0091191B">
        <w:rPr>
          <w:rFonts w:ascii="Calibri" w:hAnsi="Calibri" w:cs="Calibri"/>
          <w:sz w:val="22"/>
          <w:szCs w:val="22"/>
        </w:rPr>
        <w:t>que proponga el</w:t>
      </w:r>
      <w:r w:rsidR="00500460">
        <w:rPr>
          <w:rFonts w:ascii="Calibri" w:hAnsi="Calibri" w:cs="Calibri"/>
          <w:sz w:val="22"/>
          <w:szCs w:val="22"/>
        </w:rPr>
        <w:t xml:space="preserve"> proveedor</w:t>
      </w:r>
      <w:r w:rsidRPr="0091191B">
        <w:rPr>
          <w:rFonts w:ascii="Calibri" w:hAnsi="Calibri" w:cs="Calibri"/>
          <w:sz w:val="22"/>
          <w:szCs w:val="22"/>
        </w:rPr>
        <w:t xml:space="preserve"> </w:t>
      </w:r>
      <w:r w:rsidR="00D561F3" w:rsidRPr="0091191B">
        <w:rPr>
          <w:rFonts w:ascii="Calibri" w:hAnsi="Calibri" w:cs="Calibri"/>
          <w:sz w:val="22"/>
          <w:szCs w:val="22"/>
        </w:rPr>
        <w:t>deberán</w:t>
      </w:r>
      <w:r w:rsidR="002C7D22" w:rsidRPr="0091191B">
        <w:rPr>
          <w:rFonts w:ascii="Calibri" w:hAnsi="Calibri" w:cs="Calibri"/>
          <w:sz w:val="22"/>
          <w:szCs w:val="22"/>
        </w:rPr>
        <w:t xml:space="preserve"> </w:t>
      </w:r>
      <w:r w:rsidR="00D561F3" w:rsidRPr="0091191B">
        <w:rPr>
          <w:rFonts w:ascii="Calibri" w:hAnsi="Calibri" w:cs="Calibri"/>
          <w:sz w:val="22"/>
          <w:szCs w:val="22"/>
        </w:rPr>
        <w:t>exportarse</w:t>
      </w:r>
      <w:r w:rsidR="002C7D22" w:rsidRPr="0091191B">
        <w:rPr>
          <w:rFonts w:ascii="Calibri" w:hAnsi="Calibri" w:cs="Calibri"/>
          <w:sz w:val="22"/>
          <w:szCs w:val="22"/>
        </w:rPr>
        <w:t xml:space="preserve"> en formato nativo y CSV</w:t>
      </w:r>
      <w:r w:rsidR="00A8449D" w:rsidRPr="0091191B">
        <w:rPr>
          <w:rFonts w:ascii="Calibri" w:hAnsi="Calibri" w:cs="Calibri"/>
          <w:sz w:val="22"/>
          <w:szCs w:val="22"/>
        </w:rPr>
        <w:t>, como mínimo.</w:t>
      </w:r>
    </w:p>
    <w:p w14:paraId="0FF0CA26" w14:textId="77777777" w:rsidR="00B00422" w:rsidRDefault="00B00422" w:rsidP="007D73F8">
      <w:pPr>
        <w:spacing w:after="0"/>
        <w:ind w:left="-567"/>
        <w:jc w:val="both"/>
        <w:rPr>
          <w:rFonts w:ascii="Calibri" w:hAnsi="Calibri" w:cs="Calibri"/>
          <w:sz w:val="22"/>
          <w:szCs w:val="22"/>
        </w:rPr>
      </w:pPr>
    </w:p>
    <w:p w14:paraId="48CE75BD" w14:textId="77777777" w:rsidR="00455D04" w:rsidRPr="00D85C2E" w:rsidRDefault="00455D04" w:rsidP="007D73F8">
      <w:pPr>
        <w:spacing w:after="0"/>
        <w:ind w:left="-567"/>
        <w:jc w:val="both"/>
        <w:rPr>
          <w:rFonts w:ascii="Calibri" w:hAnsi="Calibri" w:cs="Calibri"/>
          <w:sz w:val="22"/>
          <w:szCs w:val="22"/>
        </w:rPr>
      </w:pPr>
    </w:p>
    <w:p w14:paraId="2387E0AF" w14:textId="77777777" w:rsidR="00876101" w:rsidRPr="00D85C2E" w:rsidRDefault="00306F9D" w:rsidP="001E763A">
      <w:pPr>
        <w:spacing w:after="0"/>
        <w:ind w:left="-567" w:firstLine="360"/>
        <w:jc w:val="both"/>
        <w:rPr>
          <w:rFonts w:ascii="Calibri" w:hAnsi="Calibri" w:cs="Calibri"/>
          <w:b/>
          <w:sz w:val="22"/>
          <w:szCs w:val="22"/>
        </w:rPr>
      </w:pPr>
      <w:r w:rsidRPr="00D85C2E">
        <w:rPr>
          <w:rFonts w:ascii="Calibri" w:hAnsi="Calibri" w:cs="Calibri"/>
          <w:b/>
          <w:sz w:val="22"/>
          <w:szCs w:val="22"/>
        </w:rPr>
        <w:lastRenderedPageBreak/>
        <w:t>C</w:t>
      </w:r>
      <w:r w:rsidR="001940E4" w:rsidRPr="00D85C2E">
        <w:rPr>
          <w:rFonts w:ascii="Calibri" w:hAnsi="Calibri" w:cs="Calibri"/>
          <w:b/>
          <w:sz w:val="22"/>
          <w:szCs w:val="22"/>
        </w:rPr>
        <w:t>aracterísticas del siste</w:t>
      </w:r>
      <w:r w:rsidR="00876101" w:rsidRPr="00D85C2E">
        <w:rPr>
          <w:rFonts w:ascii="Calibri" w:hAnsi="Calibri" w:cs="Calibri"/>
          <w:b/>
          <w:sz w:val="22"/>
          <w:szCs w:val="22"/>
        </w:rPr>
        <w:t>ma de consulta:</w:t>
      </w:r>
    </w:p>
    <w:p w14:paraId="17866558" w14:textId="3F741322" w:rsidR="00876101" w:rsidRPr="002F56F8" w:rsidRDefault="001940E4" w:rsidP="00876101">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 xml:space="preserve">El software deberá ser compatible con los navegadores de Internet “Firefox” versión </w:t>
      </w:r>
      <w:r w:rsidR="00D561F3" w:rsidRPr="002F56F8">
        <w:rPr>
          <w:rFonts w:ascii="Calibri" w:hAnsi="Calibri" w:cs="Calibri"/>
          <w:sz w:val="22"/>
          <w:szCs w:val="22"/>
        </w:rPr>
        <w:t>80</w:t>
      </w:r>
      <w:r w:rsidR="00306F9D" w:rsidRPr="002F56F8">
        <w:rPr>
          <w:rFonts w:ascii="Calibri" w:hAnsi="Calibri" w:cs="Calibri"/>
          <w:sz w:val="22"/>
          <w:szCs w:val="22"/>
        </w:rPr>
        <w:t>.0</w:t>
      </w:r>
      <w:r w:rsidRPr="002F56F8">
        <w:rPr>
          <w:rFonts w:ascii="Calibri" w:hAnsi="Calibri" w:cs="Calibri"/>
          <w:sz w:val="22"/>
          <w:szCs w:val="22"/>
        </w:rPr>
        <w:t xml:space="preserve"> o superior</w:t>
      </w:r>
      <w:r w:rsidR="00306F9D" w:rsidRPr="002F56F8">
        <w:rPr>
          <w:rFonts w:ascii="Calibri" w:hAnsi="Calibri" w:cs="Calibri"/>
          <w:sz w:val="22"/>
          <w:szCs w:val="22"/>
        </w:rPr>
        <w:t>,</w:t>
      </w:r>
      <w:r w:rsidR="0094414A" w:rsidRPr="002F56F8">
        <w:rPr>
          <w:rFonts w:ascii="Calibri" w:hAnsi="Calibri" w:cs="Calibri"/>
          <w:sz w:val="22"/>
          <w:szCs w:val="22"/>
        </w:rPr>
        <w:t xml:space="preserve"> </w:t>
      </w:r>
      <w:r w:rsidRPr="002F56F8">
        <w:rPr>
          <w:rFonts w:ascii="Calibri" w:hAnsi="Calibri" w:cs="Calibri"/>
          <w:sz w:val="22"/>
          <w:szCs w:val="22"/>
        </w:rPr>
        <w:t xml:space="preserve">“Internet Explorer” versión </w:t>
      </w:r>
      <w:r w:rsidR="00306F9D" w:rsidRPr="002F56F8">
        <w:rPr>
          <w:rFonts w:ascii="Calibri" w:hAnsi="Calibri" w:cs="Calibri"/>
          <w:sz w:val="22"/>
          <w:szCs w:val="22"/>
        </w:rPr>
        <w:t>11.0</w:t>
      </w:r>
      <w:r w:rsidRPr="002F56F8">
        <w:rPr>
          <w:rFonts w:ascii="Calibri" w:hAnsi="Calibri" w:cs="Calibri"/>
          <w:sz w:val="22"/>
          <w:szCs w:val="22"/>
        </w:rPr>
        <w:t xml:space="preserve"> o superior,</w:t>
      </w:r>
      <w:r w:rsidR="00847817" w:rsidRPr="002F56F8">
        <w:rPr>
          <w:rFonts w:ascii="Calibri" w:hAnsi="Calibri" w:cs="Calibri"/>
          <w:sz w:val="22"/>
          <w:szCs w:val="22"/>
        </w:rPr>
        <w:t xml:space="preserve"> </w:t>
      </w:r>
      <w:r w:rsidR="00306F9D" w:rsidRPr="002F56F8">
        <w:rPr>
          <w:rFonts w:ascii="Calibri" w:hAnsi="Calibri" w:cs="Calibri"/>
          <w:sz w:val="22"/>
          <w:szCs w:val="22"/>
        </w:rPr>
        <w:t>“</w:t>
      </w:r>
      <w:r w:rsidR="00847817" w:rsidRPr="002F56F8">
        <w:rPr>
          <w:rFonts w:ascii="Calibri" w:hAnsi="Calibri" w:cs="Calibri"/>
          <w:sz w:val="22"/>
          <w:szCs w:val="22"/>
        </w:rPr>
        <w:t>Chrome</w:t>
      </w:r>
      <w:r w:rsidR="00306F9D" w:rsidRPr="002F56F8">
        <w:rPr>
          <w:rFonts w:ascii="Calibri" w:hAnsi="Calibri" w:cs="Calibri"/>
          <w:sz w:val="22"/>
          <w:szCs w:val="22"/>
        </w:rPr>
        <w:t xml:space="preserve">” versión </w:t>
      </w:r>
      <w:r w:rsidR="00D561F3" w:rsidRPr="002F56F8">
        <w:rPr>
          <w:rFonts w:ascii="Calibri" w:hAnsi="Calibri" w:cs="Calibri"/>
          <w:sz w:val="22"/>
          <w:szCs w:val="22"/>
        </w:rPr>
        <w:t>85</w:t>
      </w:r>
      <w:r w:rsidR="00306F9D" w:rsidRPr="002F56F8">
        <w:rPr>
          <w:rFonts w:ascii="Calibri" w:hAnsi="Calibri" w:cs="Calibri"/>
          <w:sz w:val="22"/>
          <w:szCs w:val="22"/>
        </w:rPr>
        <w:t>.0</w:t>
      </w:r>
      <w:r w:rsidR="00847817" w:rsidRPr="002F56F8">
        <w:rPr>
          <w:rFonts w:ascii="Calibri" w:hAnsi="Calibri" w:cs="Calibri"/>
          <w:sz w:val="22"/>
          <w:szCs w:val="22"/>
        </w:rPr>
        <w:t xml:space="preserve"> o superior,</w:t>
      </w:r>
      <w:r w:rsidRPr="002F56F8">
        <w:rPr>
          <w:rFonts w:ascii="Calibri" w:hAnsi="Calibri" w:cs="Calibri"/>
          <w:sz w:val="22"/>
          <w:szCs w:val="22"/>
        </w:rPr>
        <w:t xml:space="preserve"> sin la necesidad de realizar una configuración especial en los equipos de cómputo o el uso de accesorios o plug-ins que limiten la compatibilidad con cualquier in</w:t>
      </w:r>
      <w:r w:rsidR="00876101" w:rsidRPr="002F56F8">
        <w:rPr>
          <w:rFonts w:ascii="Calibri" w:hAnsi="Calibri" w:cs="Calibri"/>
          <w:sz w:val="22"/>
          <w:szCs w:val="22"/>
        </w:rPr>
        <w:t>stalación de sistema operativo.</w:t>
      </w:r>
    </w:p>
    <w:p w14:paraId="19EA94BF" w14:textId="77777777" w:rsidR="00306F9D" w:rsidRPr="002F56F8" w:rsidRDefault="00306F9D" w:rsidP="00306F9D">
      <w:pPr>
        <w:pStyle w:val="Prrafodelista"/>
        <w:spacing w:after="0"/>
        <w:ind w:left="-207"/>
        <w:jc w:val="both"/>
        <w:rPr>
          <w:rFonts w:ascii="Calibri" w:hAnsi="Calibri" w:cs="Calibri"/>
          <w:sz w:val="22"/>
          <w:szCs w:val="22"/>
        </w:rPr>
      </w:pPr>
    </w:p>
    <w:p w14:paraId="57592A91" w14:textId="77777777" w:rsidR="00306F9D" w:rsidRPr="002F56F8" w:rsidRDefault="00876101" w:rsidP="00306F9D">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El acceso al sistema de consulta no debe depender de frameworks de terceros fabricantes (Java, .NET, Flash, Silverlight, etc.) para su correcto funcionamiento en cualquier computadora.</w:t>
      </w:r>
    </w:p>
    <w:p w14:paraId="12C2EBF3" w14:textId="77777777" w:rsidR="00306F9D" w:rsidRPr="002F56F8" w:rsidRDefault="00306F9D" w:rsidP="00306F9D">
      <w:pPr>
        <w:pStyle w:val="Prrafodelista"/>
        <w:spacing w:after="0"/>
        <w:ind w:left="-207"/>
        <w:jc w:val="both"/>
        <w:rPr>
          <w:rFonts w:ascii="Calibri" w:hAnsi="Calibri" w:cs="Calibri"/>
          <w:sz w:val="22"/>
          <w:szCs w:val="22"/>
        </w:rPr>
      </w:pPr>
    </w:p>
    <w:p w14:paraId="5AE272A3" w14:textId="77777777" w:rsidR="00CE4FE9" w:rsidRPr="002F56F8" w:rsidRDefault="00AE4B09" w:rsidP="00876101">
      <w:pPr>
        <w:pStyle w:val="Prrafodelista"/>
        <w:numPr>
          <w:ilvl w:val="0"/>
          <w:numId w:val="13"/>
        </w:numPr>
        <w:spacing w:after="0"/>
        <w:jc w:val="both"/>
        <w:rPr>
          <w:rFonts w:ascii="Calibri" w:hAnsi="Calibri" w:cs="Calibri"/>
          <w:sz w:val="22"/>
          <w:szCs w:val="22"/>
        </w:rPr>
      </w:pPr>
      <w:r w:rsidRPr="002F56F8">
        <w:rPr>
          <w:rFonts w:ascii="Calibri" w:hAnsi="Calibri" w:cs="Calibri"/>
          <w:sz w:val="22"/>
          <w:szCs w:val="22"/>
        </w:rPr>
        <w:t>El sistema deberá contar con las características mínimas de seguridad informática para el almacenamiento, transferen</w:t>
      </w:r>
      <w:r w:rsidR="003471F1" w:rsidRPr="002F56F8">
        <w:rPr>
          <w:rFonts w:ascii="Calibri" w:hAnsi="Calibri" w:cs="Calibri"/>
          <w:sz w:val="22"/>
          <w:szCs w:val="22"/>
        </w:rPr>
        <w:t xml:space="preserve">cia y manejo de la información a fin de evitar la vulnerabilidad de la </w:t>
      </w:r>
      <w:r w:rsidR="00BA442B" w:rsidRPr="002F56F8">
        <w:rPr>
          <w:rFonts w:ascii="Calibri" w:hAnsi="Calibri" w:cs="Calibri"/>
          <w:sz w:val="22"/>
          <w:szCs w:val="22"/>
        </w:rPr>
        <w:t>misma</w:t>
      </w:r>
      <w:r w:rsidR="003471F1" w:rsidRPr="002F56F8">
        <w:rPr>
          <w:rFonts w:ascii="Calibri" w:hAnsi="Calibri" w:cs="Calibri"/>
          <w:sz w:val="22"/>
          <w:szCs w:val="22"/>
        </w:rPr>
        <w:t xml:space="preserve"> ante ataques internos, externos y garantizar su integridad, así co</w:t>
      </w:r>
      <w:r w:rsidR="00E6223F" w:rsidRPr="002F56F8">
        <w:rPr>
          <w:rFonts w:ascii="Calibri" w:hAnsi="Calibri" w:cs="Calibri"/>
          <w:sz w:val="22"/>
          <w:szCs w:val="22"/>
        </w:rPr>
        <w:t xml:space="preserve">mo la consistencia de los datos; </w:t>
      </w:r>
      <w:r w:rsidR="00C76AF4" w:rsidRPr="002F56F8">
        <w:rPr>
          <w:rFonts w:ascii="Calibri" w:hAnsi="Calibri" w:cs="Calibri"/>
          <w:sz w:val="22"/>
          <w:szCs w:val="22"/>
        </w:rPr>
        <w:t xml:space="preserve">considerando </w:t>
      </w:r>
      <w:r w:rsidR="00CE4FE9" w:rsidRPr="002F56F8">
        <w:rPr>
          <w:rFonts w:ascii="Calibri" w:hAnsi="Calibri" w:cs="Calibri"/>
          <w:sz w:val="22"/>
          <w:szCs w:val="22"/>
        </w:rPr>
        <w:t xml:space="preserve">las mejores prácticas de TI </w:t>
      </w:r>
      <w:r w:rsidR="00C76AF4" w:rsidRPr="002F56F8">
        <w:rPr>
          <w:rFonts w:ascii="Calibri" w:hAnsi="Calibri" w:cs="Calibri"/>
          <w:sz w:val="22"/>
          <w:szCs w:val="22"/>
        </w:rPr>
        <w:t>debiendo</w:t>
      </w:r>
      <w:r w:rsidR="00CE4FE9" w:rsidRPr="002F56F8">
        <w:rPr>
          <w:rFonts w:ascii="Calibri" w:hAnsi="Calibri" w:cs="Calibri"/>
          <w:sz w:val="22"/>
          <w:szCs w:val="22"/>
        </w:rPr>
        <w:t xml:space="preserve"> estar protegido mínimo para ataques como:</w:t>
      </w:r>
    </w:p>
    <w:p w14:paraId="3C54BB3F" w14:textId="77777777" w:rsidR="00E6223F" w:rsidRPr="002F56F8" w:rsidRDefault="00E6223F" w:rsidP="007D73F8">
      <w:pPr>
        <w:spacing w:after="0"/>
        <w:ind w:left="-567"/>
        <w:jc w:val="both"/>
        <w:rPr>
          <w:rFonts w:ascii="Calibri" w:hAnsi="Calibri" w:cs="Calibri"/>
          <w:sz w:val="22"/>
          <w:szCs w:val="22"/>
        </w:rPr>
      </w:pPr>
    </w:p>
    <w:p w14:paraId="19A0262C"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Inyección de Código SQL</w:t>
      </w:r>
    </w:p>
    <w:p w14:paraId="2FE527FF"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Prueba de contraseñas por fuerza bruta</w:t>
      </w:r>
    </w:p>
    <w:p w14:paraId="053C3C74"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Cross-site scripting (XSS)</w:t>
      </w:r>
    </w:p>
    <w:p w14:paraId="72E7E74F"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Session hijacking (cookies)</w:t>
      </w:r>
    </w:p>
    <w:p w14:paraId="45A1B23E" w14:textId="77777777"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Secuestro de cookies y sesiones</w:t>
      </w:r>
    </w:p>
    <w:p w14:paraId="673FC7C4" w14:textId="6BE8E410" w:rsidR="00CE4FE9" w:rsidRPr="002F56F8" w:rsidRDefault="00CE4FE9"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Vulneración de transferencia de datos</w:t>
      </w:r>
    </w:p>
    <w:p w14:paraId="14DFA2D7" w14:textId="77777777" w:rsidR="006F6658" w:rsidRPr="002F56F8" w:rsidRDefault="006F6658"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(DoS)</w:t>
      </w:r>
    </w:p>
    <w:p w14:paraId="6276D683" w14:textId="77777777" w:rsidR="006F6658" w:rsidRPr="002F56F8" w:rsidRDefault="006F6658"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Distribuido (DDoS)</w:t>
      </w:r>
    </w:p>
    <w:p w14:paraId="04105994" w14:textId="77777777" w:rsidR="00A60420" w:rsidRPr="002F56F8" w:rsidRDefault="00A60420" w:rsidP="007D73F8">
      <w:pPr>
        <w:numPr>
          <w:ilvl w:val="0"/>
          <w:numId w:val="9"/>
        </w:numPr>
        <w:spacing w:after="0"/>
        <w:jc w:val="both"/>
        <w:rPr>
          <w:rFonts w:ascii="Calibri" w:hAnsi="Calibri" w:cs="Calibri"/>
          <w:sz w:val="22"/>
          <w:szCs w:val="22"/>
          <w:lang w:val="es-MX"/>
        </w:rPr>
      </w:pPr>
      <w:r w:rsidRPr="002F56F8">
        <w:rPr>
          <w:rFonts w:ascii="Calibri" w:hAnsi="Calibri" w:cs="Calibri"/>
          <w:sz w:val="22"/>
          <w:szCs w:val="22"/>
          <w:lang w:val="es-MX"/>
        </w:rPr>
        <w:t>Denegación de Servicio reflexivo distribuido (DrDoS)</w:t>
      </w:r>
    </w:p>
    <w:p w14:paraId="02492B28" w14:textId="77777777" w:rsidR="003471F1" w:rsidRPr="00D85C2E" w:rsidRDefault="003471F1" w:rsidP="007D73F8">
      <w:pPr>
        <w:spacing w:after="0"/>
        <w:jc w:val="both"/>
        <w:rPr>
          <w:rFonts w:ascii="Calibri" w:hAnsi="Calibri" w:cs="Calibri"/>
          <w:sz w:val="22"/>
          <w:szCs w:val="22"/>
        </w:rPr>
      </w:pPr>
    </w:p>
    <w:p w14:paraId="4C094D56" w14:textId="77777777" w:rsidR="00876101" w:rsidRPr="00D85C2E" w:rsidRDefault="00876101" w:rsidP="001E763A">
      <w:pPr>
        <w:pStyle w:val="Prrafodelista"/>
        <w:spacing w:after="0"/>
        <w:ind w:left="-567" w:firstLine="425"/>
        <w:jc w:val="both"/>
        <w:rPr>
          <w:rFonts w:ascii="Calibri" w:hAnsi="Calibri" w:cs="Calibri"/>
          <w:b/>
          <w:sz w:val="22"/>
          <w:szCs w:val="22"/>
        </w:rPr>
      </w:pPr>
      <w:r w:rsidRPr="00D85C2E">
        <w:rPr>
          <w:rFonts w:ascii="Calibri" w:hAnsi="Calibri" w:cs="Calibri"/>
          <w:b/>
          <w:sz w:val="22"/>
          <w:szCs w:val="22"/>
        </w:rPr>
        <w:t>Niveles de Acceso:</w:t>
      </w:r>
    </w:p>
    <w:p w14:paraId="48F773CE" w14:textId="77777777" w:rsidR="00A67DF6" w:rsidRPr="00D85C2E" w:rsidRDefault="00876101" w:rsidP="007D73F8">
      <w:pPr>
        <w:pStyle w:val="Prrafodelista"/>
        <w:spacing w:after="0"/>
        <w:ind w:left="-567"/>
        <w:jc w:val="both"/>
        <w:rPr>
          <w:rFonts w:ascii="Calibri" w:hAnsi="Calibri" w:cs="Calibri"/>
          <w:sz w:val="22"/>
          <w:szCs w:val="22"/>
        </w:rPr>
      </w:pPr>
      <w:r w:rsidRPr="00D85C2E">
        <w:rPr>
          <w:rFonts w:ascii="Calibri" w:hAnsi="Calibri" w:cs="Calibri"/>
          <w:sz w:val="22"/>
          <w:szCs w:val="22"/>
        </w:rPr>
        <w:t>Se debe</w:t>
      </w:r>
      <w:r w:rsidR="001940E4" w:rsidRPr="00D85C2E">
        <w:rPr>
          <w:rFonts w:ascii="Calibri" w:hAnsi="Calibri" w:cs="Calibri"/>
          <w:sz w:val="22"/>
          <w:szCs w:val="22"/>
        </w:rPr>
        <w:t xml:space="preserve"> proporcionar </w:t>
      </w:r>
      <w:r w:rsidR="00D84A17" w:rsidRPr="00D85C2E">
        <w:rPr>
          <w:rFonts w:ascii="Calibri" w:hAnsi="Calibri" w:cs="Calibri"/>
          <w:sz w:val="22"/>
          <w:szCs w:val="22"/>
        </w:rPr>
        <w:t>al ISAPEG la administración general de usuarios, roles y perfiles</w:t>
      </w:r>
      <w:r w:rsidR="0085108D" w:rsidRPr="00D85C2E">
        <w:rPr>
          <w:rFonts w:ascii="Calibri" w:hAnsi="Calibri" w:cs="Calibri"/>
          <w:sz w:val="22"/>
          <w:szCs w:val="22"/>
        </w:rPr>
        <w:t xml:space="preserve"> de consulta</w:t>
      </w:r>
      <w:r w:rsidR="00D84A17" w:rsidRPr="00D85C2E">
        <w:rPr>
          <w:rFonts w:ascii="Calibri" w:hAnsi="Calibri" w:cs="Calibri"/>
          <w:sz w:val="22"/>
          <w:szCs w:val="22"/>
        </w:rPr>
        <w:t xml:space="preserve"> del sistema informático</w:t>
      </w:r>
      <w:r w:rsidR="0085108D" w:rsidRPr="00D85C2E">
        <w:rPr>
          <w:rFonts w:ascii="Calibri" w:hAnsi="Calibri" w:cs="Calibri"/>
          <w:sz w:val="22"/>
          <w:szCs w:val="22"/>
        </w:rPr>
        <w:t>,</w:t>
      </w:r>
      <w:r w:rsidR="001940E4" w:rsidRPr="00D85C2E">
        <w:rPr>
          <w:rFonts w:ascii="Calibri" w:hAnsi="Calibri" w:cs="Calibri"/>
          <w:sz w:val="22"/>
          <w:szCs w:val="22"/>
        </w:rPr>
        <w:t xml:space="preserve"> </w:t>
      </w:r>
      <w:r w:rsidR="0085108D" w:rsidRPr="00D85C2E">
        <w:rPr>
          <w:rFonts w:ascii="Calibri" w:hAnsi="Calibri" w:cs="Calibri"/>
          <w:sz w:val="22"/>
          <w:szCs w:val="22"/>
        </w:rPr>
        <w:t>los cuales</w:t>
      </w:r>
      <w:r w:rsidR="001940E4" w:rsidRPr="00D85C2E">
        <w:rPr>
          <w:rFonts w:ascii="Calibri" w:hAnsi="Calibri" w:cs="Calibri"/>
          <w:sz w:val="22"/>
          <w:szCs w:val="22"/>
        </w:rPr>
        <w:t xml:space="preserve"> se </w:t>
      </w:r>
      <w:r w:rsidR="0085108D" w:rsidRPr="00D85C2E">
        <w:rPr>
          <w:rFonts w:ascii="Calibri" w:hAnsi="Calibri" w:cs="Calibri"/>
          <w:sz w:val="22"/>
          <w:szCs w:val="22"/>
        </w:rPr>
        <w:t>asignarán</w:t>
      </w:r>
      <w:r w:rsidR="00D204B5" w:rsidRPr="00D85C2E">
        <w:rPr>
          <w:rFonts w:ascii="Calibri" w:hAnsi="Calibri" w:cs="Calibri"/>
          <w:sz w:val="22"/>
          <w:szCs w:val="22"/>
        </w:rPr>
        <w:t xml:space="preserve"> a</w:t>
      </w:r>
      <w:r w:rsidR="0085108D" w:rsidRPr="00D85C2E">
        <w:rPr>
          <w:rFonts w:ascii="Calibri" w:hAnsi="Calibri" w:cs="Calibri"/>
          <w:sz w:val="22"/>
          <w:szCs w:val="22"/>
        </w:rPr>
        <w:t>l</w:t>
      </w:r>
      <w:r w:rsidR="00D204B5" w:rsidRPr="00D85C2E">
        <w:rPr>
          <w:rFonts w:ascii="Calibri" w:hAnsi="Calibri" w:cs="Calibri"/>
          <w:sz w:val="22"/>
          <w:szCs w:val="22"/>
        </w:rPr>
        <w:t xml:space="preserve"> criterio</w:t>
      </w:r>
      <w:r w:rsidR="00D84A17" w:rsidRPr="00D85C2E">
        <w:rPr>
          <w:rFonts w:ascii="Calibri" w:hAnsi="Calibri" w:cs="Calibri"/>
          <w:sz w:val="22"/>
          <w:szCs w:val="22"/>
        </w:rPr>
        <w:t xml:space="preserve"> que el propio ISAPEG</w:t>
      </w:r>
      <w:r w:rsidR="00D204B5" w:rsidRPr="00D85C2E">
        <w:rPr>
          <w:rFonts w:ascii="Calibri" w:hAnsi="Calibri" w:cs="Calibri"/>
          <w:sz w:val="22"/>
          <w:szCs w:val="22"/>
        </w:rPr>
        <w:t xml:space="preserve"> </w:t>
      </w:r>
      <w:r w:rsidR="00D84A17" w:rsidRPr="00D85C2E">
        <w:rPr>
          <w:rFonts w:ascii="Calibri" w:hAnsi="Calibri" w:cs="Calibri"/>
          <w:sz w:val="22"/>
          <w:szCs w:val="22"/>
        </w:rPr>
        <w:t>determine.</w:t>
      </w:r>
      <w:r w:rsidR="00A67DF6" w:rsidRPr="00D85C2E">
        <w:rPr>
          <w:rFonts w:ascii="Calibri" w:hAnsi="Calibri" w:cs="Calibri"/>
          <w:sz w:val="22"/>
          <w:szCs w:val="22"/>
        </w:rPr>
        <w:t xml:space="preserve"> Para ello, se requerirán los siguientes perfiles de usuario:</w:t>
      </w:r>
    </w:p>
    <w:p w14:paraId="58227F00" w14:textId="77777777" w:rsidR="005304C8" w:rsidRPr="00D85C2E" w:rsidRDefault="005304C8" w:rsidP="007D73F8">
      <w:pPr>
        <w:spacing w:after="0"/>
        <w:ind w:left="-567"/>
        <w:jc w:val="both"/>
        <w:rPr>
          <w:rFonts w:ascii="Calibri" w:hAnsi="Calibri" w:cs="Calibri"/>
          <w:sz w:val="22"/>
          <w:szCs w:val="22"/>
        </w:rPr>
      </w:pPr>
    </w:p>
    <w:p w14:paraId="3E6F02AF" w14:textId="77777777" w:rsidR="00A67DF6" w:rsidRPr="00D85C2E" w:rsidRDefault="00A67DF6"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w:t>
      </w:r>
      <w:r w:rsidR="00F9734B" w:rsidRPr="00D85C2E">
        <w:rPr>
          <w:rFonts w:ascii="Calibri" w:hAnsi="Calibri" w:cs="Calibri"/>
          <w:sz w:val="22"/>
          <w:szCs w:val="22"/>
        </w:rPr>
        <w:t>“</w:t>
      </w:r>
      <w:r w:rsidRPr="00D85C2E">
        <w:rPr>
          <w:rFonts w:ascii="Calibri" w:hAnsi="Calibri" w:cs="Calibri"/>
          <w:sz w:val="22"/>
          <w:szCs w:val="22"/>
        </w:rPr>
        <w:t>Administrador Estatal</w:t>
      </w:r>
      <w:r w:rsidR="00F9734B" w:rsidRPr="00D85C2E">
        <w:rPr>
          <w:rFonts w:ascii="Calibri" w:hAnsi="Calibri" w:cs="Calibri"/>
          <w:sz w:val="22"/>
          <w:szCs w:val="22"/>
        </w:rPr>
        <w:t>”</w:t>
      </w:r>
    </w:p>
    <w:p w14:paraId="43C6CBB1" w14:textId="77777777" w:rsidR="00A67DF6" w:rsidRPr="002F56F8" w:rsidRDefault="00A67DF6" w:rsidP="007D73F8">
      <w:pPr>
        <w:spacing w:after="0"/>
        <w:ind w:left="-567"/>
        <w:jc w:val="both"/>
        <w:rPr>
          <w:rFonts w:ascii="Calibri" w:hAnsi="Calibri" w:cs="Calibri"/>
          <w:sz w:val="22"/>
          <w:szCs w:val="22"/>
        </w:rPr>
      </w:pPr>
      <w:r w:rsidRPr="00D85C2E">
        <w:rPr>
          <w:rFonts w:ascii="Calibri" w:hAnsi="Calibri" w:cs="Calibri"/>
          <w:b/>
          <w:sz w:val="22"/>
          <w:szCs w:val="22"/>
        </w:rPr>
        <w:t xml:space="preserve">Descripción </w:t>
      </w:r>
      <w:r w:rsidRPr="002F56F8">
        <w:rPr>
          <w:rFonts w:ascii="Calibri" w:hAnsi="Calibri" w:cs="Calibri"/>
          <w:b/>
          <w:sz w:val="22"/>
          <w:szCs w:val="22"/>
        </w:rPr>
        <w:t>del Perfil:</w:t>
      </w:r>
      <w:r w:rsidRPr="002F56F8">
        <w:rPr>
          <w:rFonts w:ascii="Calibri" w:hAnsi="Calibri" w:cs="Calibri"/>
          <w:sz w:val="22"/>
          <w:szCs w:val="22"/>
        </w:rPr>
        <w:t xml:space="preserve"> Tendrá capacidad de administrar altas de usuarios, bajas de usuarios y modificación de perfiles de usuarios. Tendrá acceso a todos los módulos de consulta del sistema sin restricción alguna.</w:t>
      </w:r>
    </w:p>
    <w:p w14:paraId="3C811028" w14:textId="46FFA4F2" w:rsidR="00FC1C4E" w:rsidRPr="008973B0" w:rsidRDefault="00FC1C4E" w:rsidP="007D73F8">
      <w:pPr>
        <w:spacing w:after="0"/>
        <w:ind w:left="-567"/>
        <w:jc w:val="both"/>
        <w:rPr>
          <w:rFonts w:ascii="Calibri" w:hAnsi="Calibri" w:cs="Calibri"/>
          <w:strike/>
          <w:sz w:val="22"/>
          <w:szCs w:val="22"/>
        </w:rPr>
      </w:pPr>
      <w:r w:rsidRPr="002F56F8">
        <w:rPr>
          <w:rFonts w:ascii="Calibri" w:hAnsi="Calibri" w:cs="Calibri"/>
          <w:b/>
          <w:sz w:val="22"/>
          <w:szCs w:val="22"/>
        </w:rPr>
        <w:t xml:space="preserve">Usuarios tentativos: </w:t>
      </w:r>
      <w:r w:rsidR="00731193" w:rsidRPr="002F56F8">
        <w:rPr>
          <w:rFonts w:ascii="Calibri" w:hAnsi="Calibri" w:cs="Calibri"/>
          <w:sz w:val="22"/>
          <w:szCs w:val="22"/>
        </w:rPr>
        <w:t>Coordinación</w:t>
      </w:r>
      <w:r w:rsidR="00493F59" w:rsidRPr="002F56F8">
        <w:rPr>
          <w:rFonts w:ascii="Calibri" w:hAnsi="Calibri" w:cs="Calibri"/>
          <w:sz w:val="22"/>
          <w:szCs w:val="22"/>
        </w:rPr>
        <w:t xml:space="preserve"> General de Administración</w:t>
      </w:r>
      <w:r w:rsidR="00731193" w:rsidRPr="002F56F8">
        <w:rPr>
          <w:rFonts w:ascii="Calibri" w:hAnsi="Calibri" w:cs="Calibri"/>
          <w:sz w:val="22"/>
          <w:szCs w:val="22"/>
        </w:rPr>
        <w:t xml:space="preserve"> y Finanzas,</w:t>
      </w:r>
      <w:r w:rsidR="008973B0" w:rsidRPr="002F56F8">
        <w:rPr>
          <w:rFonts w:ascii="Calibri" w:hAnsi="Calibri" w:cs="Calibri"/>
          <w:sz w:val="22"/>
          <w:szCs w:val="22"/>
        </w:rPr>
        <w:t xml:space="preserve"> Dirección de Servicios Subrogados </w:t>
      </w:r>
      <w:r w:rsidR="002F56F8" w:rsidRPr="002F56F8">
        <w:rPr>
          <w:rFonts w:ascii="Calibri" w:hAnsi="Calibri" w:cs="Calibri"/>
          <w:sz w:val="22"/>
          <w:szCs w:val="22"/>
        </w:rPr>
        <w:t>Médicos.</w:t>
      </w:r>
    </w:p>
    <w:p w14:paraId="3E55939E" w14:textId="77777777" w:rsidR="00A67DF6" w:rsidRPr="00D85C2E" w:rsidRDefault="00A67DF6" w:rsidP="007D73F8">
      <w:pPr>
        <w:spacing w:after="0"/>
        <w:ind w:left="-567"/>
        <w:jc w:val="both"/>
        <w:rPr>
          <w:rFonts w:ascii="Calibri" w:hAnsi="Calibri" w:cs="Calibri"/>
          <w:sz w:val="22"/>
          <w:szCs w:val="22"/>
        </w:rPr>
      </w:pPr>
    </w:p>
    <w:p w14:paraId="740CDA01" w14:textId="77777777" w:rsidR="00A67DF6" w:rsidRPr="00D85C2E" w:rsidRDefault="00A67DF6"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w:t>
      </w:r>
      <w:r w:rsidR="00F9734B" w:rsidRPr="00D85C2E">
        <w:rPr>
          <w:rFonts w:ascii="Calibri" w:hAnsi="Calibri" w:cs="Calibri"/>
          <w:sz w:val="22"/>
          <w:szCs w:val="22"/>
        </w:rPr>
        <w:t>“</w:t>
      </w:r>
      <w:r w:rsidRPr="00D85C2E">
        <w:rPr>
          <w:rFonts w:ascii="Calibri" w:hAnsi="Calibri" w:cs="Calibri"/>
          <w:sz w:val="22"/>
          <w:szCs w:val="22"/>
        </w:rPr>
        <w:t>Consultor Global</w:t>
      </w:r>
      <w:r w:rsidR="00F9734B" w:rsidRPr="00D85C2E">
        <w:rPr>
          <w:rFonts w:ascii="Calibri" w:hAnsi="Calibri" w:cs="Calibri"/>
          <w:sz w:val="22"/>
          <w:szCs w:val="22"/>
        </w:rPr>
        <w:t>”</w:t>
      </w:r>
    </w:p>
    <w:p w14:paraId="2C144EC0" w14:textId="77777777" w:rsidR="00A67DF6" w:rsidRPr="002F56F8" w:rsidRDefault="00A67DF6"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w:t>
      </w:r>
      <w:r w:rsidRPr="002F56F8">
        <w:rPr>
          <w:rFonts w:ascii="Calibri" w:hAnsi="Calibri" w:cs="Calibri"/>
          <w:sz w:val="22"/>
          <w:szCs w:val="22"/>
        </w:rPr>
        <w:t>acceso a todos los módulos de consulta del sistema sin restricción alguna.</w:t>
      </w:r>
    </w:p>
    <w:p w14:paraId="221DF54B" w14:textId="5867C42F" w:rsidR="00A67DF6" w:rsidRPr="00D85C2E" w:rsidRDefault="00A67DF6" w:rsidP="007D73F8">
      <w:pPr>
        <w:spacing w:after="0"/>
        <w:ind w:left="-567"/>
        <w:jc w:val="both"/>
        <w:rPr>
          <w:rFonts w:ascii="Calibri" w:hAnsi="Calibri" w:cs="Calibri"/>
          <w:sz w:val="22"/>
          <w:szCs w:val="22"/>
        </w:rPr>
      </w:pPr>
      <w:r w:rsidRPr="002F56F8">
        <w:rPr>
          <w:rFonts w:ascii="Calibri" w:hAnsi="Calibri" w:cs="Calibri"/>
          <w:b/>
          <w:sz w:val="22"/>
          <w:szCs w:val="22"/>
        </w:rPr>
        <w:t>Usuarios tentativos:</w:t>
      </w:r>
      <w:r w:rsidRPr="002F56F8">
        <w:rPr>
          <w:rFonts w:ascii="Calibri" w:hAnsi="Calibri" w:cs="Calibri"/>
          <w:sz w:val="22"/>
          <w:szCs w:val="22"/>
        </w:rPr>
        <w:t xml:space="preserve"> Áreas</w:t>
      </w:r>
      <w:r w:rsidR="00FC1C4E" w:rsidRPr="002F56F8">
        <w:rPr>
          <w:rFonts w:ascii="Calibri" w:hAnsi="Calibri" w:cs="Calibri"/>
          <w:sz w:val="22"/>
          <w:szCs w:val="22"/>
        </w:rPr>
        <w:t xml:space="preserve"> centrales</w:t>
      </w:r>
      <w:r w:rsidR="008973B0" w:rsidRPr="002F56F8">
        <w:rPr>
          <w:rFonts w:ascii="Calibri" w:hAnsi="Calibri" w:cs="Calibri"/>
          <w:sz w:val="22"/>
          <w:szCs w:val="22"/>
        </w:rPr>
        <w:t xml:space="preserve"> que se requieran</w:t>
      </w:r>
      <w:r w:rsidR="00FC1C4E" w:rsidRPr="002F56F8">
        <w:rPr>
          <w:rFonts w:ascii="Calibri" w:hAnsi="Calibri" w:cs="Calibri"/>
          <w:sz w:val="22"/>
          <w:szCs w:val="22"/>
        </w:rPr>
        <w:t>.</w:t>
      </w:r>
    </w:p>
    <w:p w14:paraId="7257F40B" w14:textId="77777777" w:rsidR="00A67DF6" w:rsidRPr="00D85C2E" w:rsidRDefault="00A67DF6" w:rsidP="007D73F8">
      <w:pPr>
        <w:spacing w:after="0"/>
        <w:ind w:left="-567"/>
        <w:jc w:val="both"/>
        <w:rPr>
          <w:rFonts w:ascii="Calibri" w:hAnsi="Calibri" w:cs="Calibri"/>
          <w:sz w:val="22"/>
          <w:szCs w:val="22"/>
        </w:rPr>
      </w:pPr>
    </w:p>
    <w:p w14:paraId="333A33DF"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Jurisdicción”</w:t>
      </w:r>
    </w:p>
    <w:p w14:paraId="5AE4BED0"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w:t>
      </w:r>
      <w:r w:rsidR="00A75DF4" w:rsidRPr="00D85C2E">
        <w:rPr>
          <w:rFonts w:ascii="Calibri" w:hAnsi="Calibri" w:cs="Calibri"/>
          <w:sz w:val="22"/>
          <w:szCs w:val="22"/>
        </w:rPr>
        <w:t>Tendrá acceso a todos los módulos de consulta del sistema restringidos a visualizar únicamente la información concerniente a las unidades médicas que le correspondan a su jurisdicción.</w:t>
      </w:r>
    </w:p>
    <w:p w14:paraId="1479125F" w14:textId="77777777" w:rsidR="00F9734B" w:rsidRPr="00D85C2E" w:rsidRDefault="00F9734B" w:rsidP="007D73F8">
      <w:pPr>
        <w:spacing w:after="0"/>
        <w:ind w:left="-567"/>
        <w:jc w:val="both"/>
        <w:rPr>
          <w:rFonts w:ascii="Calibri" w:hAnsi="Calibri" w:cs="Calibri"/>
          <w:sz w:val="22"/>
          <w:szCs w:val="22"/>
        </w:rPr>
      </w:pPr>
      <w:r w:rsidRPr="00D85C2E">
        <w:rPr>
          <w:rFonts w:ascii="Calibri" w:hAnsi="Calibri" w:cs="Calibri"/>
          <w:b/>
          <w:sz w:val="22"/>
          <w:szCs w:val="22"/>
        </w:rPr>
        <w:t>Usuarios tentativos:</w:t>
      </w:r>
      <w:r w:rsidRPr="00D85C2E">
        <w:rPr>
          <w:rFonts w:ascii="Calibri" w:hAnsi="Calibri" w:cs="Calibri"/>
          <w:sz w:val="22"/>
          <w:szCs w:val="22"/>
        </w:rPr>
        <w:t xml:space="preserve"> </w:t>
      </w:r>
      <w:r w:rsidR="00A75DF4" w:rsidRPr="00D85C2E">
        <w:rPr>
          <w:rFonts w:ascii="Calibri" w:hAnsi="Calibri" w:cs="Calibri"/>
          <w:sz w:val="22"/>
          <w:szCs w:val="22"/>
        </w:rPr>
        <w:t>Jurisdicciones Sanitarias</w:t>
      </w:r>
    </w:p>
    <w:p w14:paraId="03C29411" w14:textId="77777777" w:rsidR="00F75D03" w:rsidRPr="00D85C2E" w:rsidRDefault="00F75D03" w:rsidP="007D73F8">
      <w:pPr>
        <w:spacing w:after="0"/>
        <w:ind w:left="-567"/>
        <w:jc w:val="both"/>
        <w:rPr>
          <w:rFonts w:ascii="Calibri" w:hAnsi="Calibri" w:cs="Calibri"/>
          <w:sz w:val="22"/>
          <w:szCs w:val="22"/>
        </w:rPr>
      </w:pPr>
    </w:p>
    <w:p w14:paraId="5AB70393" w14:textId="4C7A8E40" w:rsidR="00F75D03" w:rsidRPr="00D85C2E" w:rsidRDefault="00F75D03"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CAISES/</w:t>
      </w:r>
      <w:r w:rsidRPr="002F56F8">
        <w:rPr>
          <w:rFonts w:ascii="Calibri" w:hAnsi="Calibri" w:cs="Calibri"/>
          <w:sz w:val="22"/>
          <w:szCs w:val="22"/>
        </w:rPr>
        <w:t>CESSAS</w:t>
      </w:r>
      <w:r w:rsidR="00E02741" w:rsidRPr="002F56F8">
        <w:rPr>
          <w:rFonts w:ascii="Calibri" w:hAnsi="Calibri" w:cs="Calibri"/>
          <w:sz w:val="22"/>
          <w:szCs w:val="22"/>
        </w:rPr>
        <w:t>/</w:t>
      </w:r>
      <w:r w:rsidR="00080FBA" w:rsidRPr="002F56F8">
        <w:rPr>
          <w:rFonts w:ascii="Calibri" w:hAnsi="Calibri" w:cs="Calibri"/>
          <w:sz w:val="22"/>
          <w:szCs w:val="22"/>
        </w:rPr>
        <w:t>UMAPS</w:t>
      </w:r>
      <w:r w:rsidR="002F56F8">
        <w:rPr>
          <w:rFonts w:ascii="Calibri" w:hAnsi="Calibri" w:cs="Calibri"/>
          <w:sz w:val="22"/>
          <w:szCs w:val="22"/>
        </w:rPr>
        <w:t>.</w:t>
      </w:r>
    </w:p>
    <w:p w14:paraId="3A110F78" w14:textId="04DC7C53" w:rsidR="00F75D03" w:rsidRPr="002F56F8" w:rsidRDefault="00F75D03"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acceso a todos los módulos de consulta del sistema restringidos a visualizar únicamente la información </w:t>
      </w:r>
      <w:r w:rsidRPr="002F56F8">
        <w:rPr>
          <w:rFonts w:ascii="Calibri" w:hAnsi="Calibri" w:cs="Calibri"/>
          <w:sz w:val="22"/>
          <w:szCs w:val="22"/>
        </w:rPr>
        <w:t>concerniente a su unidad CAISES CESSAS UMAPS.</w:t>
      </w:r>
    </w:p>
    <w:p w14:paraId="3B8B4C1B" w14:textId="14B0090A" w:rsidR="00F75D03" w:rsidRPr="00D85C2E" w:rsidRDefault="00F75D03" w:rsidP="007D73F8">
      <w:pPr>
        <w:spacing w:after="0"/>
        <w:ind w:left="-567"/>
        <w:jc w:val="both"/>
        <w:rPr>
          <w:rFonts w:ascii="Calibri" w:hAnsi="Calibri" w:cs="Calibri"/>
          <w:sz w:val="22"/>
          <w:szCs w:val="22"/>
        </w:rPr>
      </w:pPr>
      <w:r w:rsidRPr="002F56F8">
        <w:rPr>
          <w:rFonts w:ascii="Calibri" w:hAnsi="Calibri" w:cs="Calibri"/>
          <w:b/>
          <w:sz w:val="22"/>
          <w:szCs w:val="22"/>
        </w:rPr>
        <w:lastRenderedPageBreak/>
        <w:t>Usuarios tentativos:</w:t>
      </w:r>
      <w:r w:rsidRPr="002F56F8">
        <w:rPr>
          <w:rFonts w:ascii="Calibri" w:hAnsi="Calibri" w:cs="Calibri"/>
          <w:sz w:val="22"/>
          <w:szCs w:val="22"/>
        </w:rPr>
        <w:t xml:space="preserve"> CAISES, CESSAS</w:t>
      </w:r>
      <w:r w:rsidR="00A713E4" w:rsidRPr="002F56F8">
        <w:rPr>
          <w:rFonts w:ascii="Calibri" w:hAnsi="Calibri" w:cs="Calibri"/>
          <w:sz w:val="22"/>
          <w:szCs w:val="22"/>
        </w:rPr>
        <w:t>, UMAPS</w:t>
      </w:r>
      <w:r w:rsidR="002F56F8">
        <w:rPr>
          <w:rFonts w:ascii="Calibri" w:hAnsi="Calibri" w:cs="Calibri"/>
          <w:sz w:val="22"/>
          <w:szCs w:val="22"/>
        </w:rPr>
        <w:t>.</w:t>
      </w:r>
    </w:p>
    <w:p w14:paraId="69F375A8" w14:textId="77777777" w:rsidR="00EC37F1" w:rsidRPr="00D85C2E" w:rsidRDefault="00EC37F1" w:rsidP="007D73F8">
      <w:pPr>
        <w:spacing w:after="0"/>
        <w:ind w:left="-567"/>
        <w:jc w:val="both"/>
        <w:rPr>
          <w:rFonts w:ascii="Calibri" w:hAnsi="Calibri" w:cs="Calibri"/>
          <w:sz w:val="22"/>
          <w:szCs w:val="22"/>
        </w:rPr>
      </w:pPr>
    </w:p>
    <w:p w14:paraId="3BF5A3AB" w14:textId="77777777" w:rsidR="00EC37F1" w:rsidRPr="00D85C2E" w:rsidRDefault="00EC37F1" w:rsidP="007D73F8">
      <w:pPr>
        <w:spacing w:after="0"/>
        <w:ind w:left="-567"/>
        <w:jc w:val="both"/>
        <w:rPr>
          <w:rFonts w:ascii="Calibri" w:hAnsi="Calibri" w:cs="Calibri"/>
          <w:sz w:val="22"/>
          <w:szCs w:val="22"/>
        </w:rPr>
      </w:pPr>
      <w:r w:rsidRPr="00D85C2E">
        <w:rPr>
          <w:rFonts w:ascii="Calibri" w:hAnsi="Calibri" w:cs="Calibri"/>
          <w:b/>
          <w:sz w:val="22"/>
          <w:szCs w:val="22"/>
        </w:rPr>
        <w:t>Nombre del Perfil:</w:t>
      </w:r>
      <w:r w:rsidRPr="00D85C2E">
        <w:rPr>
          <w:rFonts w:ascii="Calibri" w:hAnsi="Calibri" w:cs="Calibri"/>
          <w:sz w:val="22"/>
          <w:szCs w:val="22"/>
        </w:rPr>
        <w:t xml:space="preserve"> “Consultor de Unidad Médica”</w:t>
      </w:r>
    </w:p>
    <w:p w14:paraId="5994B7B4" w14:textId="77777777" w:rsidR="00EC37F1" w:rsidRPr="00D85C2E" w:rsidRDefault="00EC37F1" w:rsidP="007D73F8">
      <w:pPr>
        <w:spacing w:after="0"/>
        <w:ind w:left="-567"/>
        <w:jc w:val="both"/>
        <w:rPr>
          <w:rFonts w:ascii="Calibri" w:hAnsi="Calibri" w:cs="Calibri"/>
          <w:sz w:val="22"/>
          <w:szCs w:val="22"/>
        </w:rPr>
      </w:pPr>
      <w:r w:rsidRPr="00D85C2E">
        <w:rPr>
          <w:rFonts w:ascii="Calibri" w:hAnsi="Calibri" w:cs="Calibri"/>
          <w:b/>
          <w:sz w:val="22"/>
          <w:szCs w:val="22"/>
        </w:rPr>
        <w:t>Descripción del Perfil:</w:t>
      </w:r>
      <w:r w:rsidRPr="00D85C2E">
        <w:rPr>
          <w:rFonts w:ascii="Calibri" w:hAnsi="Calibri" w:cs="Calibri"/>
          <w:sz w:val="22"/>
          <w:szCs w:val="22"/>
        </w:rPr>
        <w:t xml:space="preserve"> Tendrá acceso a todos los módulos de consulta del sistema restringidos a visualizar únicamente la información concerniente a su unidad médica.</w:t>
      </w:r>
    </w:p>
    <w:p w14:paraId="39585367" w14:textId="4C91F49B" w:rsidR="00A67DF6" w:rsidRPr="00D85C2E" w:rsidRDefault="00EC37F1" w:rsidP="00087D04">
      <w:pPr>
        <w:spacing w:after="0"/>
        <w:ind w:left="-567"/>
        <w:jc w:val="both"/>
        <w:rPr>
          <w:rFonts w:ascii="Calibri" w:hAnsi="Calibri" w:cs="Calibri"/>
          <w:sz w:val="22"/>
          <w:szCs w:val="22"/>
        </w:rPr>
      </w:pPr>
      <w:r w:rsidRPr="00352CB3">
        <w:rPr>
          <w:rFonts w:ascii="Calibri" w:hAnsi="Calibri" w:cs="Calibri"/>
          <w:b/>
          <w:sz w:val="22"/>
          <w:szCs w:val="22"/>
        </w:rPr>
        <w:t>Usuarios tentativos:</w:t>
      </w:r>
      <w:r w:rsidRPr="00352CB3">
        <w:rPr>
          <w:rFonts w:ascii="Calibri" w:hAnsi="Calibri" w:cs="Calibri"/>
          <w:sz w:val="22"/>
          <w:szCs w:val="22"/>
        </w:rPr>
        <w:t xml:space="preserve"> </w:t>
      </w:r>
      <w:r w:rsidR="004349F8" w:rsidRPr="00352CB3">
        <w:rPr>
          <w:rFonts w:ascii="Calibri" w:hAnsi="Calibri" w:cs="Calibri"/>
          <w:sz w:val="22"/>
          <w:szCs w:val="22"/>
        </w:rPr>
        <w:t xml:space="preserve">Hospitales Generales, </w:t>
      </w:r>
      <w:r w:rsidR="00D36552" w:rsidRPr="00352CB3">
        <w:rPr>
          <w:rFonts w:ascii="Calibri" w:hAnsi="Calibri" w:cs="Calibri"/>
          <w:sz w:val="22"/>
          <w:szCs w:val="22"/>
        </w:rPr>
        <w:t>Hospitales C</w:t>
      </w:r>
      <w:r w:rsidR="004349F8" w:rsidRPr="00352CB3">
        <w:rPr>
          <w:rFonts w:ascii="Calibri" w:hAnsi="Calibri" w:cs="Calibri"/>
          <w:sz w:val="22"/>
          <w:szCs w:val="22"/>
        </w:rPr>
        <w:t>omunitarios,</w:t>
      </w:r>
      <w:r w:rsidR="00080FBA" w:rsidRPr="00352CB3">
        <w:rPr>
          <w:rFonts w:ascii="Calibri" w:hAnsi="Calibri" w:cs="Calibri"/>
          <w:sz w:val="22"/>
          <w:szCs w:val="22"/>
        </w:rPr>
        <w:t xml:space="preserve"> </w:t>
      </w:r>
      <w:r w:rsidR="00D36552" w:rsidRPr="00352CB3">
        <w:rPr>
          <w:rFonts w:ascii="Calibri" w:hAnsi="Calibri" w:cs="Calibri"/>
          <w:sz w:val="22"/>
          <w:szCs w:val="22"/>
        </w:rPr>
        <w:t>Unidades de apoyo</w:t>
      </w:r>
      <w:r w:rsidR="002F56F8" w:rsidRPr="00352CB3">
        <w:rPr>
          <w:rFonts w:ascii="Calibri" w:hAnsi="Calibri" w:cs="Calibri"/>
          <w:sz w:val="22"/>
          <w:szCs w:val="22"/>
        </w:rPr>
        <w:t>.</w:t>
      </w:r>
    </w:p>
    <w:p w14:paraId="0C84562F" w14:textId="283D1881" w:rsidR="00087D04" w:rsidRPr="00D85C2E" w:rsidRDefault="00087D04" w:rsidP="00087D04">
      <w:pPr>
        <w:spacing w:after="0"/>
        <w:ind w:left="-567"/>
        <w:jc w:val="both"/>
        <w:rPr>
          <w:rFonts w:ascii="Calibri" w:hAnsi="Calibri" w:cs="Calibri"/>
          <w:sz w:val="22"/>
          <w:szCs w:val="22"/>
        </w:rPr>
      </w:pPr>
    </w:p>
    <w:p w14:paraId="4AE1C270" w14:textId="18890F6F" w:rsidR="00CA42B9" w:rsidRPr="00D85C2E" w:rsidRDefault="00AF74C2" w:rsidP="001E763A">
      <w:pPr>
        <w:pStyle w:val="Prrafodelista"/>
        <w:numPr>
          <w:ilvl w:val="0"/>
          <w:numId w:val="16"/>
        </w:numPr>
        <w:spacing w:after="0"/>
        <w:jc w:val="both"/>
        <w:rPr>
          <w:rFonts w:ascii="Calibri" w:hAnsi="Calibri" w:cs="Calibri"/>
          <w:b/>
          <w:sz w:val="22"/>
          <w:szCs w:val="22"/>
        </w:rPr>
      </w:pPr>
      <w:r w:rsidRPr="00D85C2E">
        <w:rPr>
          <w:rFonts w:ascii="Calibri" w:hAnsi="Calibri" w:cs="Calibri"/>
          <w:b/>
          <w:sz w:val="22"/>
          <w:szCs w:val="22"/>
        </w:rPr>
        <w:t xml:space="preserve">Entrega de </w:t>
      </w:r>
      <w:r w:rsidR="00CA42B9" w:rsidRPr="00D85C2E">
        <w:rPr>
          <w:rFonts w:ascii="Calibri" w:hAnsi="Calibri" w:cs="Calibri"/>
          <w:b/>
          <w:sz w:val="22"/>
          <w:szCs w:val="22"/>
        </w:rPr>
        <w:t xml:space="preserve">Información y Estructura </w:t>
      </w:r>
      <w:r w:rsidR="001E763A" w:rsidRPr="00D85C2E">
        <w:rPr>
          <w:rFonts w:ascii="Calibri" w:hAnsi="Calibri" w:cs="Calibri"/>
          <w:b/>
          <w:sz w:val="22"/>
          <w:szCs w:val="22"/>
        </w:rPr>
        <w:t>de Datos</w:t>
      </w:r>
    </w:p>
    <w:p w14:paraId="4BEB12A7" w14:textId="700DB093" w:rsidR="00306F9D" w:rsidRPr="00D85C2E" w:rsidRDefault="00306F9D" w:rsidP="00306F9D">
      <w:pPr>
        <w:spacing w:after="0"/>
        <w:ind w:left="-567"/>
        <w:jc w:val="both"/>
        <w:rPr>
          <w:rFonts w:ascii="Calibri" w:hAnsi="Calibri" w:cs="Calibri"/>
          <w:sz w:val="22"/>
          <w:szCs w:val="22"/>
        </w:rPr>
      </w:pPr>
      <w:r w:rsidRPr="00D85C2E">
        <w:rPr>
          <w:rFonts w:ascii="Calibri" w:hAnsi="Calibri" w:cs="Calibri"/>
          <w:sz w:val="22"/>
          <w:szCs w:val="22"/>
        </w:rPr>
        <w:t>Al finalizar el p</w:t>
      </w:r>
      <w:r w:rsidR="00500460">
        <w:rPr>
          <w:rFonts w:ascii="Calibri" w:hAnsi="Calibri" w:cs="Calibri"/>
          <w:sz w:val="22"/>
          <w:szCs w:val="22"/>
        </w:rPr>
        <w:t>eriodo del contrato el proveedor</w:t>
      </w:r>
      <w:r w:rsidRPr="00D85C2E">
        <w:rPr>
          <w:rFonts w:ascii="Calibri" w:hAnsi="Calibri" w:cs="Calibri"/>
          <w:sz w:val="22"/>
          <w:szCs w:val="22"/>
        </w:rPr>
        <w:t xml:space="preserve"> adjudicado será responsable de entregar al ISAPEG</w:t>
      </w:r>
      <w:r w:rsidR="009E3E31" w:rsidRPr="00D85C2E">
        <w:rPr>
          <w:rFonts w:ascii="Calibri" w:hAnsi="Calibri" w:cs="Calibri"/>
          <w:sz w:val="22"/>
          <w:szCs w:val="22"/>
        </w:rPr>
        <w:t xml:space="preserve"> </w:t>
      </w:r>
      <w:r w:rsidR="007749C2" w:rsidRPr="00D85C2E">
        <w:rPr>
          <w:rFonts w:ascii="Calibri" w:hAnsi="Calibri" w:cs="Calibri"/>
          <w:sz w:val="22"/>
          <w:szCs w:val="22"/>
        </w:rPr>
        <w:t xml:space="preserve">toda la información almacenada </w:t>
      </w:r>
      <w:r w:rsidR="009E3E31" w:rsidRPr="00D85C2E">
        <w:rPr>
          <w:rFonts w:ascii="Calibri" w:hAnsi="Calibri" w:cs="Calibri"/>
          <w:sz w:val="22"/>
          <w:szCs w:val="22"/>
        </w:rPr>
        <w:t>en medios electrónicos</w:t>
      </w:r>
      <w:r w:rsidR="007749C2" w:rsidRPr="00D85C2E">
        <w:rPr>
          <w:rFonts w:ascii="Calibri" w:hAnsi="Calibri" w:cs="Calibri"/>
          <w:sz w:val="22"/>
          <w:szCs w:val="22"/>
        </w:rPr>
        <w:t xml:space="preserve"> debidamente clasificada y con el total de campos utilizados</w:t>
      </w:r>
      <w:r w:rsidR="009E3E31" w:rsidRPr="00D85C2E">
        <w:rPr>
          <w:rFonts w:ascii="Calibri" w:hAnsi="Calibri" w:cs="Calibri"/>
          <w:sz w:val="22"/>
          <w:szCs w:val="22"/>
        </w:rPr>
        <w:t xml:space="preserve"> </w:t>
      </w:r>
      <w:r w:rsidR="007749C2" w:rsidRPr="00D85C2E">
        <w:rPr>
          <w:rFonts w:ascii="Calibri" w:hAnsi="Calibri" w:cs="Calibri"/>
          <w:sz w:val="22"/>
          <w:szCs w:val="22"/>
        </w:rPr>
        <w:t>para</w:t>
      </w:r>
      <w:r w:rsidR="009E3E31" w:rsidRPr="00D85C2E">
        <w:rPr>
          <w:rFonts w:ascii="Calibri" w:hAnsi="Calibri" w:cs="Calibri"/>
          <w:sz w:val="22"/>
          <w:szCs w:val="22"/>
        </w:rPr>
        <w:t xml:space="preserve"> la</w:t>
      </w:r>
      <w:r w:rsidRPr="00D85C2E">
        <w:rPr>
          <w:rFonts w:ascii="Calibri" w:hAnsi="Calibri" w:cs="Calibri"/>
          <w:sz w:val="22"/>
          <w:szCs w:val="22"/>
        </w:rPr>
        <w:t xml:space="preserve"> dispensación de medicamentos y material de curación en sus diferentes </w:t>
      </w:r>
      <w:r w:rsidR="003D7B11" w:rsidRPr="00D85C2E">
        <w:rPr>
          <w:rFonts w:ascii="Calibri" w:hAnsi="Calibri" w:cs="Calibri"/>
          <w:sz w:val="22"/>
          <w:szCs w:val="22"/>
        </w:rPr>
        <w:t>modalidades como son, farmacia</w:t>
      </w:r>
      <w:r w:rsidR="00F92309" w:rsidRPr="00D85C2E">
        <w:rPr>
          <w:rFonts w:ascii="Calibri" w:hAnsi="Calibri" w:cs="Calibri"/>
          <w:sz w:val="22"/>
          <w:szCs w:val="22"/>
        </w:rPr>
        <w:t>, stock</w:t>
      </w:r>
      <w:r w:rsidRPr="00D85C2E">
        <w:rPr>
          <w:rFonts w:ascii="Calibri" w:hAnsi="Calibri" w:cs="Calibri"/>
          <w:sz w:val="22"/>
          <w:szCs w:val="22"/>
        </w:rPr>
        <w:t xml:space="preserve"> y receta médica</w:t>
      </w:r>
      <w:r w:rsidR="003D7B11" w:rsidRPr="00D85C2E">
        <w:rPr>
          <w:rFonts w:ascii="Calibri" w:hAnsi="Calibri" w:cs="Calibri"/>
          <w:sz w:val="22"/>
          <w:szCs w:val="22"/>
        </w:rPr>
        <w:t xml:space="preserve"> </w:t>
      </w:r>
      <w:r w:rsidRPr="00D85C2E">
        <w:rPr>
          <w:rFonts w:ascii="Calibri" w:hAnsi="Calibri" w:cs="Calibri"/>
          <w:sz w:val="22"/>
          <w:szCs w:val="22"/>
        </w:rPr>
        <w:t xml:space="preserve">en formato electrónico, así </w:t>
      </w:r>
      <w:r w:rsidR="007749C2" w:rsidRPr="00D85C2E">
        <w:rPr>
          <w:rFonts w:ascii="Calibri" w:hAnsi="Calibri" w:cs="Calibri"/>
          <w:sz w:val="22"/>
          <w:szCs w:val="22"/>
        </w:rPr>
        <w:t xml:space="preserve">como los </w:t>
      </w:r>
      <w:r w:rsidRPr="00D85C2E">
        <w:rPr>
          <w:rFonts w:ascii="Calibri" w:hAnsi="Calibri" w:cs="Calibri"/>
          <w:sz w:val="22"/>
          <w:szCs w:val="22"/>
        </w:rPr>
        <w:t>catálogos</w:t>
      </w:r>
      <w:r w:rsidR="007749C2" w:rsidRPr="00D85C2E">
        <w:rPr>
          <w:rFonts w:ascii="Calibri" w:hAnsi="Calibri" w:cs="Calibri"/>
          <w:sz w:val="22"/>
          <w:szCs w:val="22"/>
        </w:rPr>
        <w:t xml:space="preserve"> utilizados durante el periodo contratado</w:t>
      </w:r>
      <w:r w:rsidR="00436141" w:rsidRPr="00D85C2E">
        <w:rPr>
          <w:rFonts w:ascii="Calibri" w:hAnsi="Calibri" w:cs="Calibri"/>
          <w:sz w:val="22"/>
          <w:szCs w:val="22"/>
        </w:rPr>
        <w:t xml:space="preserve"> a más tardar al mes siguiente de haber terminado el periodo del servicio</w:t>
      </w:r>
      <w:r w:rsidR="007749C2" w:rsidRPr="00D85C2E">
        <w:rPr>
          <w:rFonts w:ascii="Calibri" w:hAnsi="Calibri" w:cs="Calibri"/>
          <w:sz w:val="22"/>
          <w:szCs w:val="22"/>
        </w:rPr>
        <w:t>. Información a entregar:</w:t>
      </w:r>
    </w:p>
    <w:p w14:paraId="143778BF" w14:textId="77777777" w:rsidR="00A730F1" w:rsidRPr="00D85C2E" w:rsidRDefault="00A730F1" w:rsidP="00306F9D">
      <w:pPr>
        <w:spacing w:after="0"/>
        <w:ind w:left="-567"/>
        <w:jc w:val="both"/>
        <w:rPr>
          <w:rFonts w:ascii="Calibri" w:hAnsi="Calibri" w:cs="Calibri"/>
          <w:sz w:val="22"/>
          <w:szCs w:val="22"/>
        </w:rPr>
      </w:pPr>
    </w:p>
    <w:p w14:paraId="2F1FF654" w14:textId="77777777" w:rsidR="007749C2" w:rsidRPr="00D85C2E" w:rsidRDefault="007749C2" w:rsidP="00306F9D">
      <w:pPr>
        <w:spacing w:after="0"/>
        <w:ind w:left="-567"/>
        <w:jc w:val="both"/>
        <w:rPr>
          <w:rFonts w:ascii="Calibri" w:hAnsi="Calibri" w:cs="Calibri"/>
          <w:sz w:val="22"/>
          <w:szCs w:val="22"/>
        </w:rPr>
      </w:pPr>
    </w:p>
    <w:tbl>
      <w:tblPr>
        <w:tblStyle w:val="Tablaconcuadrcula"/>
        <w:tblW w:w="0" w:type="auto"/>
        <w:jc w:val="center"/>
        <w:tblLook w:val="04A0" w:firstRow="1" w:lastRow="0" w:firstColumn="1" w:lastColumn="0" w:noHBand="0" w:noVBand="1"/>
      </w:tblPr>
      <w:tblGrid>
        <w:gridCol w:w="1865"/>
        <w:gridCol w:w="6452"/>
      </w:tblGrid>
      <w:tr w:rsidR="007818BE" w:rsidRPr="00D85C2E" w14:paraId="1A0C6918" w14:textId="77777777" w:rsidTr="00D85C2E">
        <w:trPr>
          <w:tblHeader/>
          <w:jc w:val="center"/>
        </w:trPr>
        <w:tc>
          <w:tcPr>
            <w:tcW w:w="1865" w:type="dxa"/>
            <w:shd w:val="clear" w:color="auto" w:fill="B6DDE8" w:themeFill="accent5" w:themeFillTint="66"/>
            <w:vAlign w:val="center"/>
          </w:tcPr>
          <w:p w14:paraId="7839BE2B" w14:textId="77777777" w:rsidR="004B5E10" w:rsidRPr="00D85C2E" w:rsidRDefault="004B5E10" w:rsidP="006002C8">
            <w:pPr>
              <w:jc w:val="center"/>
              <w:rPr>
                <w:rFonts w:ascii="Calibri" w:hAnsi="Calibri" w:cs="Calibri"/>
                <w:b/>
                <w:sz w:val="22"/>
                <w:szCs w:val="22"/>
              </w:rPr>
            </w:pPr>
            <w:r w:rsidRPr="00D85C2E">
              <w:rPr>
                <w:rFonts w:ascii="Calibri" w:hAnsi="Calibri" w:cs="Calibri"/>
                <w:b/>
                <w:sz w:val="22"/>
                <w:szCs w:val="22"/>
              </w:rPr>
              <w:t>Campo</w:t>
            </w:r>
          </w:p>
        </w:tc>
        <w:tc>
          <w:tcPr>
            <w:tcW w:w="6452" w:type="dxa"/>
            <w:shd w:val="clear" w:color="auto" w:fill="B6DDE8" w:themeFill="accent5" w:themeFillTint="66"/>
            <w:vAlign w:val="center"/>
          </w:tcPr>
          <w:p w14:paraId="5A4166AA" w14:textId="77777777" w:rsidR="004B5E10" w:rsidRPr="00D85C2E" w:rsidRDefault="004B5E10" w:rsidP="006002C8">
            <w:pPr>
              <w:jc w:val="center"/>
              <w:rPr>
                <w:rFonts w:ascii="Calibri" w:hAnsi="Calibri" w:cs="Calibri"/>
                <w:b/>
                <w:sz w:val="22"/>
                <w:szCs w:val="22"/>
              </w:rPr>
            </w:pPr>
            <w:r w:rsidRPr="00D85C2E">
              <w:rPr>
                <w:rFonts w:ascii="Calibri" w:hAnsi="Calibri" w:cs="Calibri"/>
                <w:b/>
                <w:sz w:val="22"/>
                <w:szCs w:val="22"/>
              </w:rPr>
              <w:t>Descripción</w:t>
            </w:r>
          </w:p>
        </w:tc>
      </w:tr>
      <w:tr w:rsidR="007818BE" w:rsidRPr="00D85C2E" w14:paraId="6B94FFDD" w14:textId="77777777" w:rsidTr="00A06897">
        <w:trPr>
          <w:jc w:val="center"/>
        </w:trPr>
        <w:tc>
          <w:tcPr>
            <w:tcW w:w="1865" w:type="dxa"/>
            <w:vAlign w:val="center"/>
          </w:tcPr>
          <w:p w14:paraId="69286F52"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O</w:t>
            </w:r>
            <w:r w:rsidR="006002C8" w:rsidRPr="00D85C2E">
              <w:rPr>
                <w:rFonts w:ascii="Calibri" w:hAnsi="Calibri" w:cs="Calibri"/>
                <w:sz w:val="22"/>
                <w:szCs w:val="22"/>
              </w:rPr>
              <w:t>ficio entrega</w:t>
            </w:r>
          </w:p>
        </w:tc>
        <w:tc>
          <w:tcPr>
            <w:tcW w:w="6452" w:type="dxa"/>
            <w:vAlign w:val="center"/>
          </w:tcPr>
          <w:p w14:paraId="4F438012"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Oficio con el que se entrega la información</w:t>
            </w:r>
          </w:p>
        </w:tc>
      </w:tr>
      <w:tr w:rsidR="007818BE" w:rsidRPr="00D85C2E" w14:paraId="7AEFCF80" w14:textId="77777777" w:rsidTr="00A06897">
        <w:trPr>
          <w:jc w:val="center"/>
        </w:trPr>
        <w:tc>
          <w:tcPr>
            <w:tcW w:w="1865" w:type="dxa"/>
            <w:vAlign w:val="center"/>
          </w:tcPr>
          <w:p w14:paraId="4E28AC82" w14:textId="77777777" w:rsidR="006002C8" w:rsidRPr="00D85C2E" w:rsidRDefault="005557C4"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echa</w:t>
            </w:r>
            <w:r w:rsidRPr="00D85C2E">
              <w:rPr>
                <w:rFonts w:ascii="Calibri" w:hAnsi="Calibri" w:cs="Calibri"/>
                <w:sz w:val="22"/>
                <w:szCs w:val="22"/>
              </w:rPr>
              <w:t xml:space="preserve"> de entrega</w:t>
            </w:r>
          </w:p>
        </w:tc>
        <w:tc>
          <w:tcPr>
            <w:tcW w:w="6452" w:type="dxa"/>
            <w:vAlign w:val="center"/>
          </w:tcPr>
          <w:p w14:paraId="096ECE5F" w14:textId="77777777" w:rsidR="006002C8" w:rsidRPr="00D85C2E" w:rsidRDefault="005557C4" w:rsidP="007C35DE">
            <w:pPr>
              <w:rPr>
                <w:rFonts w:ascii="Calibri" w:hAnsi="Calibri" w:cs="Calibri"/>
                <w:sz w:val="22"/>
                <w:szCs w:val="22"/>
              </w:rPr>
            </w:pPr>
            <w:r w:rsidRPr="00D85C2E">
              <w:rPr>
                <w:rFonts w:ascii="Calibri" w:hAnsi="Calibri" w:cs="Calibri"/>
                <w:sz w:val="22"/>
                <w:szCs w:val="22"/>
              </w:rPr>
              <w:t xml:space="preserve">Fecha </w:t>
            </w:r>
            <w:r w:rsidR="006002C8" w:rsidRPr="00D85C2E">
              <w:rPr>
                <w:rFonts w:ascii="Calibri" w:hAnsi="Calibri" w:cs="Calibri"/>
                <w:sz w:val="22"/>
                <w:szCs w:val="22"/>
              </w:rPr>
              <w:t>de entrega del reporte de información</w:t>
            </w:r>
          </w:p>
        </w:tc>
      </w:tr>
      <w:tr w:rsidR="007818BE" w:rsidRPr="00D85C2E" w14:paraId="3DEF6B2A" w14:textId="77777777" w:rsidTr="00A06897">
        <w:trPr>
          <w:jc w:val="center"/>
        </w:trPr>
        <w:tc>
          <w:tcPr>
            <w:tcW w:w="1865" w:type="dxa"/>
            <w:vAlign w:val="center"/>
          </w:tcPr>
          <w:p w14:paraId="5CF85C28" w14:textId="77777777" w:rsidR="006002C8" w:rsidRPr="00D85C2E" w:rsidRDefault="0000169D" w:rsidP="006002C8">
            <w:pPr>
              <w:rPr>
                <w:rFonts w:ascii="Calibri" w:hAnsi="Calibri" w:cs="Calibri"/>
                <w:sz w:val="22"/>
                <w:szCs w:val="22"/>
              </w:rPr>
            </w:pPr>
            <w:r w:rsidRPr="00D85C2E">
              <w:rPr>
                <w:rFonts w:ascii="Calibri" w:hAnsi="Calibri" w:cs="Calibri"/>
                <w:sz w:val="22"/>
                <w:szCs w:val="22"/>
              </w:rPr>
              <w:t>T</w:t>
            </w:r>
            <w:r w:rsidR="006002C8" w:rsidRPr="00D85C2E">
              <w:rPr>
                <w:rFonts w:ascii="Calibri" w:hAnsi="Calibri" w:cs="Calibri"/>
                <w:sz w:val="22"/>
                <w:szCs w:val="22"/>
              </w:rPr>
              <w:t>ipo de insumo</w:t>
            </w:r>
          </w:p>
        </w:tc>
        <w:tc>
          <w:tcPr>
            <w:tcW w:w="6452" w:type="dxa"/>
            <w:vAlign w:val="center"/>
          </w:tcPr>
          <w:p w14:paraId="3EF451B5" w14:textId="77777777" w:rsidR="00F92309" w:rsidRPr="00D85C2E" w:rsidRDefault="00F92309" w:rsidP="006002C8">
            <w:pPr>
              <w:rPr>
                <w:rFonts w:ascii="Calibri" w:hAnsi="Calibri" w:cs="Calibri"/>
                <w:sz w:val="22"/>
                <w:szCs w:val="22"/>
              </w:rPr>
            </w:pPr>
            <w:r w:rsidRPr="00D85C2E">
              <w:rPr>
                <w:rFonts w:ascii="Calibri" w:hAnsi="Calibri" w:cs="Calibri"/>
                <w:sz w:val="22"/>
                <w:szCs w:val="22"/>
              </w:rPr>
              <w:t>Medicamento o material de curación (M y MC)</w:t>
            </w:r>
          </w:p>
        </w:tc>
      </w:tr>
      <w:tr w:rsidR="007818BE" w:rsidRPr="00D85C2E" w14:paraId="0C7818F1" w14:textId="77777777" w:rsidTr="00A06897">
        <w:trPr>
          <w:jc w:val="center"/>
        </w:trPr>
        <w:tc>
          <w:tcPr>
            <w:tcW w:w="1865" w:type="dxa"/>
            <w:vAlign w:val="center"/>
          </w:tcPr>
          <w:p w14:paraId="24EEFF01" w14:textId="77777777" w:rsidR="006002C8" w:rsidRPr="00D85C2E" w:rsidRDefault="0000169D" w:rsidP="006002C8">
            <w:pPr>
              <w:rPr>
                <w:rFonts w:ascii="Calibri" w:hAnsi="Calibri" w:cs="Calibri"/>
                <w:sz w:val="22"/>
                <w:szCs w:val="22"/>
              </w:rPr>
            </w:pPr>
            <w:r w:rsidRPr="00D85C2E">
              <w:rPr>
                <w:rFonts w:ascii="Calibri" w:hAnsi="Calibri" w:cs="Calibri"/>
                <w:sz w:val="22"/>
                <w:szCs w:val="22"/>
              </w:rPr>
              <w:t>T</w:t>
            </w:r>
            <w:r w:rsidR="00F92309" w:rsidRPr="00D85C2E">
              <w:rPr>
                <w:rFonts w:ascii="Calibri" w:hAnsi="Calibri" w:cs="Calibri"/>
                <w:sz w:val="22"/>
                <w:szCs w:val="22"/>
              </w:rPr>
              <w:t>ipo de dispensació</w:t>
            </w:r>
            <w:r w:rsidR="006002C8" w:rsidRPr="00D85C2E">
              <w:rPr>
                <w:rFonts w:ascii="Calibri" w:hAnsi="Calibri" w:cs="Calibri"/>
                <w:sz w:val="22"/>
                <w:szCs w:val="22"/>
              </w:rPr>
              <w:t>n</w:t>
            </w:r>
          </w:p>
        </w:tc>
        <w:tc>
          <w:tcPr>
            <w:tcW w:w="6452" w:type="dxa"/>
            <w:vAlign w:val="center"/>
          </w:tcPr>
          <w:p w14:paraId="7FB98D8B" w14:textId="00B83DAD" w:rsidR="006002C8" w:rsidRPr="00D85C2E" w:rsidRDefault="00F92309" w:rsidP="00F92309">
            <w:pPr>
              <w:rPr>
                <w:rFonts w:ascii="Calibri" w:hAnsi="Calibri" w:cs="Calibri"/>
                <w:sz w:val="22"/>
                <w:szCs w:val="22"/>
              </w:rPr>
            </w:pPr>
            <w:r w:rsidRPr="00D85C2E">
              <w:rPr>
                <w:rFonts w:ascii="Calibri" w:hAnsi="Calibri" w:cs="Calibri"/>
                <w:sz w:val="22"/>
                <w:szCs w:val="22"/>
              </w:rPr>
              <w:t>Farmacia o stock</w:t>
            </w:r>
          </w:p>
        </w:tc>
      </w:tr>
      <w:tr w:rsidR="007818BE" w:rsidRPr="00D85C2E" w14:paraId="6ABFC066" w14:textId="77777777" w:rsidTr="00A06897">
        <w:trPr>
          <w:jc w:val="center"/>
        </w:trPr>
        <w:tc>
          <w:tcPr>
            <w:tcW w:w="1865" w:type="dxa"/>
            <w:vAlign w:val="center"/>
          </w:tcPr>
          <w:p w14:paraId="76618A5F"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actura venta</w:t>
            </w:r>
          </w:p>
        </w:tc>
        <w:tc>
          <w:tcPr>
            <w:tcW w:w="6452" w:type="dxa"/>
            <w:vAlign w:val="center"/>
          </w:tcPr>
          <w:p w14:paraId="170660E4"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Factura de venta</w:t>
            </w:r>
          </w:p>
        </w:tc>
      </w:tr>
      <w:tr w:rsidR="007818BE" w:rsidRPr="00D85C2E" w14:paraId="5FF70230" w14:textId="77777777" w:rsidTr="00A06897">
        <w:trPr>
          <w:trHeight w:val="315"/>
          <w:jc w:val="center"/>
        </w:trPr>
        <w:tc>
          <w:tcPr>
            <w:tcW w:w="1865" w:type="dxa"/>
            <w:vAlign w:val="center"/>
          </w:tcPr>
          <w:p w14:paraId="66C79CB5" w14:textId="77777777" w:rsidR="006002C8" w:rsidRPr="00D85C2E" w:rsidRDefault="0000169D" w:rsidP="007C35DE">
            <w:pPr>
              <w:rPr>
                <w:rFonts w:ascii="Calibri" w:hAnsi="Calibri" w:cs="Calibri"/>
                <w:sz w:val="22"/>
                <w:szCs w:val="22"/>
              </w:rPr>
            </w:pPr>
            <w:r w:rsidRPr="00D85C2E">
              <w:rPr>
                <w:rFonts w:ascii="Calibri" w:hAnsi="Calibri" w:cs="Calibri"/>
                <w:sz w:val="22"/>
                <w:szCs w:val="22"/>
              </w:rPr>
              <w:t>F</w:t>
            </w:r>
            <w:r w:rsidR="006002C8" w:rsidRPr="00D85C2E">
              <w:rPr>
                <w:rFonts w:ascii="Calibri" w:hAnsi="Calibri" w:cs="Calibri"/>
                <w:sz w:val="22"/>
                <w:szCs w:val="22"/>
              </w:rPr>
              <w:t>actura servicio</w:t>
            </w:r>
          </w:p>
        </w:tc>
        <w:tc>
          <w:tcPr>
            <w:tcW w:w="6452" w:type="dxa"/>
            <w:vAlign w:val="center"/>
          </w:tcPr>
          <w:p w14:paraId="12D3BC99" w14:textId="77777777" w:rsidR="006002C8" w:rsidRPr="00D85C2E" w:rsidRDefault="006002C8" w:rsidP="007C35DE">
            <w:pPr>
              <w:rPr>
                <w:rFonts w:ascii="Calibri" w:hAnsi="Calibri" w:cs="Calibri"/>
                <w:sz w:val="22"/>
                <w:szCs w:val="22"/>
              </w:rPr>
            </w:pPr>
            <w:r w:rsidRPr="00D85C2E">
              <w:rPr>
                <w:rFonts w:ascii="Calibri" w:hAnsi="Calibri" w:cs="Calibri"/>
                <w:sz w:val="22"/>
                <w:szCs w:val="22"/>
              </w:rPr>
              <w:t>Factura de servicio</w:t>
            </w:r>
          </w:p>
        </w:tc>
      </w:tr>
      <w:tr w:rsidR="007818BE" w:rsidRPr="00D85C2E" w14:paraId="58A0EE12" w14:textId="77777777" w:rsidTr="00A06897">
        <w:trPr>
          <w:trHeight w:val="315"/>
          <w:jc w:val="center"/>
        </w:trPr>
        <w:tc>
          <w:tcPr>
            <w:tcW w:w="1865" w:type="dxa"/>
            <w:vAlign w:val="center"/>
          </w:tcPr>
          <w:p w14:paraId="221BC5A7" w14:textId="1AFEA8CD" w:rsidR="002E2F76" w:rsidRPr="00D85C2E" w:rsidRDefault="002E2F76" w:rsidP="007C35DE">
            <w:pPr>
              <w:rPr>
                <w:rFonts w:ascii="Calibri" w:hAnsi="Calibri" w:cs="Calibri"/>
                <w:sz w:val="22"/>
                <w:szCs w:val="22"/>
              </w:rPr>
            </w:pPr>
            <w:r w:rsidRPr="00D85C2E">
              <w:rPr>
                <w:rFonts w:ascii="Calibri" w:hAnsi="Calibri" w:cs="Calibri"/>
                <w:sz w:val="22"/>
                <w:szCs w:val="22"/>
              </w:rPr>
              <w:t>Fuente de financiam</w:t>
            </w:r>
            <w:r w:rsidR="0000169D" w:rsidRPr="00D85C2E">
              <w:rPr>
                <w:rFonts w:ascii="Calibri" w:hAnsi="Calibri" w:cs="Calibri"/>
                <w:sz w:val="22"/>
                <w:szCs w:val="22"/>
              </w:rPr>
              <w:t>i</w:t>
            </w:r>
            <w:r w:rsidR="0094414A" w:rsidRPr="00D85C2E">
              <w:rPr>
                <w:rFonts w:ascii="Calibri" w:hAnsi="Calibri" w:cs="Calibri"/>
                <w:sz w:val="22"/>
                <w:szCs w:val="22"/>
              </w:rPr>
              <w:t>ento</w:t>
            </w:r>
          </w:p>
        </w:tc>
        <w:tc>
          <w:tcPr>
            <w:tcW w:w="6452" w:type="dxa"/>
            <w:vAlign w:val="center"/>
          </w:tcPr>
          <w:p w14:paraId="1E7A65D2" w14:textId="3722D40A" w:rsidR="002E2F76" w:rsidRPr="00352CB3" w:rsidRDefault="002E2F76" w:rsidP="0091191B">
            <w:pPr>
              <w:rPr>
                <w:rFonts w:ascii="Calibri" w:hAnsi="Calibri" w:cs="Calibri"/>
                <w:sz w:val="22"/>
                <w:szCs w:val="22"/>
              </w:rPr>
            </w:pPr>
            <w:r w:rsidRPr="00352CB3">
              <w:rPr>
                <w:rFonts w:ascii="Calibri" w:hAnsi="Calibri" w:cs="Calibri"/>
                <w:sz w:val="22"/>
                <w:szCs w:val="22"/>
              </w:rPr>
              <w:t xml:space="preserve">Fuente de financiamiento </w:t>
            </w:r>
            <w:r w:rsidR="00E02741" w:rsidRPr="00352CB3">
              <w:rPr>
                <w:rFonts w:ascii="Calibri" w:hAnsi="Calibri" w:cs="Calibri"/>
                <w:sz w:val="22"/>
                <w:szCs w:val="22"/>
              </w:rPr>
              <w:t>IMSS Bienestar u homólogo,</w:t>
            </w:r>
            <w:r w:rsidR="0091191B" w:rsidRPr="00352CB3">
              <w:rPr>
                <w:rFonts w:ascii="Calibri" w:hAnsi="Calibri" w:cs="Calibri"/>
                <w:sz w:val="22"/>
                <w:szCs w:val="22"/>
              </w:rPr>
              <w:t xml:space="preserve"> </w:t>
            </w:r>
            <w:r w:rsidRPr="00352CB3">
              <w:rPr>
                <w:rFonts w:ascii="Calibri" w:hAnsi="Calibri" w:cs="Calibri"/>
                <w:sz w:val="22"/>
                <w:szCs w:val="22"/>
              </w:rPr>
              <w:t>(Fa) Fassa</w:t>
            </w:r>
            <w:r w:rsidR="0091191B" w:rsidRPr="00352CB3">
              <w:rPr>
                <w:rFonts w:ascii="Calibri" w:hAnsi="Calibri" w:cs="Calibri"/>
                <w:sz w:val="22"/>
                <w:szCs w:val="22"/>
              </w:rPr>
              <w:t xml:space="preserve"> y Otras Fuentes</w:t>
            </w:r>
          </w:p>
        </w:tc>
      </w:tr>
      <w:tr w:rsidR="007818BE" w:rsidRPr="00D85C2E" w14:paraId="5D330A44" w14:textId="77777777" w:rsidTr="00A06897">
        <w:trPr>
          <w:jc w:val="center"/>
        </w:trPr>
        <w:tc>
          <w:tcPr>
            <w:tcW w:w="1865" w:type="dxa"/>
            <w:vAlign w:val="center"/>
          </w:tcPr>
          <w:p w14:paraId="30DA1F00"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lues</w:t>
            </w:r>
          </w:p>
        </w:tc>
        <w:tc>
          <w:tcPr>
            <w:tcW w:w="6452" w:type="dxa"/>
            <w:vAlign w:val="center"/>
          </w:tcPr>
          <w:p w14:paraId="3AE42382" w14:textId="4E2D5455" w:rsidR="008C6BE2" w:rsidRPr="00352CB3" w:rsidRDefault="00080FBA" w:rsidP="007C35DE">
            <w:pPr>
              <w:rPr>
                <w:rFonts w:ascii="Calibri" w:hAnsi="Calibri" w:cs="Calibri"/>
                <w:sz w:val="22"/>
                <w:szCs w:val="22"/>
              </w:rPr>
            </w:pPr>
            <w:r w:rsidRPr="00352CB3">
              <w:rPr>
                <w:rFonts w:ascii="Calibri" w:hAnsi="Calibri" w:cs="Calibri"/>
                <w:sz w:val="22"/>
                <w:szCs w:val="22"/>
              </w:rPr>
              <w:t>Clave única de Establecimiento en Salud</w:t>
            </w:r>
          </w:p>
        </w:tc>
      </w:tr>
      <w:tr w:rsidR="007818BE" w:rsidRPr="00D85C2E" w14:paraId="78753B10" w14:textId="77777777" w:rsidTr="00A06897">
        <w:trPr>
          <w:jc w:val="center"/>
        </w:trPr>
        <w:tc>
          <w:tcPr>
            <w:tcW w:w="1865" w:type="dxa"/>
            <w:vAlign w:val="center"/>
          </w:tcPr>
          <w:p w14:paraId="0A1DBCF4"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J</w:t>
            </w:r>
            <w:r w:rsidR="00F92309" w:rsidRPr="00D85C2E">
              <w:rPr>
                <w:rFonts w:ascii="Calibri" w:hAnsi="Calibri" w:cs="Calibri"/>
                <w:sz w:val="22"/>
                <w:szCs w:val="22"/>
              </w:rPr>
              <w:t>urisdicció</w:t>
            </w:r>
            <w:r w:rsidR="008C6BE2" w:rsidRPr="00D85C2E">
              <w:rPr>
                <w:rFonts w:ascii="Calibri" w:hAnsi="Calibri" w:cs="Calibri"/>
                <w:sz w:val="22"/>
                <w:szCs w:val="22"/>
              </w:rPr>
              <w:t>n</w:t>
            </w:r>
          </w:p>
        </w:tc>
        <w:tc>
          <w:tcPr>
            <w:tcW w:w="6452" w:type="dxa"/>
            <w:vAlign w:val="center"/>
          </w:tcPr>
          <w:p w14:paraId="31E6A5D9" w14:textId="56F26DF3" w:rsidR="008C6BE2" w:rsidRPr="00352CB3" w:rsidRDefault="008C6BE2" w:rsidP="007C35DE">
            <w:pPr>
              <w:rPr>
                <w:rFonts w:ascii="Calibri" w:hAnsi="Calibri" w:cs="Calibri"/>
                <w:sz w:val="22"/>
                <w:szCs w:val="22"/>
              </w:rPr>
            </w:pPr>
            <w:r w:rsidRPr="00352CB3">
              <w:rPr>
                <w:rFonts w:ascii="Calibri" w:hAnsi="Calibri" w:cs="Calibri"/>
                <w:sz w:val="22"/>
                <w:szCs w:val="22"/>
              </w:rPr>
              <w:t>Jurisdicción a la que pertenece (1, 2, 3, 4, 5, 6, 7, 8)</w:t>
            </w:r>
            <w:r w:rsidR="00080FBA" w:rsidRPr="00352CB3">
              <w:rPr>
                <w:rFonts w:ascii="Calibri" w:hAnsi="Calibri" w:cs="Calibri"/>
                <w:sz w:val="22"/>
                <w:szCs w:val="22"/>
              </w:rPr>
              <w:t xml:space="preserve"> (I,II,III,IV,V,VI,VII,VIII)</w:t>
            </w:r>
          </w:p>
        </w:tc>
      </w:tr>
      <w:tr w:rsidR="007818BE" w:rsidRPr="00D85C2E" w14:paraId="0682E213" w14:textId="77777777" w:rsidTr="00A06897">
        <w:trPr>
          <w:jc w:val="center"/>
        </w:trPr>
        <w:tc>
          <w:tcPr>
            <w:tcW w:w="1865" w:type="dxa"/>
            <w:vAlign w:val="center"/>
          </w:tcPr>
          <w:p w14:paraId="4467CEB9" w14:textId="77777777" w:rsidR="008C6BE2" w:rsidRPr="00D36552" w:rsidRDefault="00A70BD7" w:rsidP="007C35DE">
            <w:pPr>
              <w:rPr>
                <w:rFonts w:ascii="Calibri" w:hAnsi="Calibri" w:cs="Calibri"/>
                <w:sz w:val="22"/>
                <w:szCs w:val="22"/>
              </w:rPr>
            </w:pPr>
            <w:r w:rsidRPr="00D36552">
              <w:rPr>
                <w:rFonts w:ascii="Calibri" w:hAnsi="Calibri" w:cs="Calibri"/>
                <w:sz w:val="22"/>
                <w:szCs w:val="22"/>
              </w:rPr>
              <w:t>N</w:t>
            </w:r>
            <w:r w:rsidR="008C6BE2" w:rsidRPr="00D36552">
              <w:rPr>
                <w:rFonts w:ascii="Calibri" w:hAnsi="Calibri" w:cs="Calibri"/>
                <w:sz w:val="22"/>
                <w:szCs w:val="22"/>
              </w:rPr>
              <w:t>ivel</w:t>
            </w:r>
          </w:p>
        </w:tc>
        <w:tc>
          <w:tcPr>
            <w:tcW w:w="6452" w:type="dxa"/>
            <w:vAlign w:val="center"/>
          </w:tcPr>
          <w:p w14:paraId="5D725710"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Nivel de atención (1, 2, 3)</w:t>
            </w:r>
          </w:p>
        </w:tc>
      </w:tr>
      <w:tr w:rsidR="007818BE" w:rsidRPr="00D85C2E" w14:paraId="03B5FCF1" w14:textId="77777777" w:rsidTr="00A06897">
        <w:trPr>
          <w:jc w:val="center"/>
        </w:trPr>
        <w:tc>
          <w:tcPr>
            <w:tcW w:w="1865" w:type="dxa"/>
            <w:vAlign w:val="center"/>
          </w:tcPr>
          <w:p w14:paraId="66279D89" w14:textId="77777777" w:rsidR="0000169D" w:rsidRPr="00D85C2E" w:rsidRDefault="0000169D" w:rsidP="005E0F2D">
            <w:pPr>
              <w:rPr>
                <w:rFonts w:ascii="Calibri" w:hAnsi="Calibri" w:cs="Calibri"/>
                <w:sz w:val="22"/>
                <w:szCs w:val="22"/>
              </w:rPr>
            </w:pPr>
            <w:r w:rsidRPr="00D85C2E">
              <w:rPr>
                <w:rFonts w:ascii="Calibri" w:hAnsi="Calibri" w:cs="Calibri"/>
                <w:sz w:val="22"/>
                <w:szCs w:val="22"/>
              </w:rPr>
              <w:t>Unidad responsable</w:t>
            </w:r>
          </w:p>
        </w:tc>
        <w:tc>
          <w:tcPr>
            <w:tcW w:w="6452" w:type="dxa"/>
            <w:vAlign w:val="center"/>
          </w:tcPr>
          <w:p w14:paraId="18D3782C" w14:textId="5AFED2E3" w:rsidR="0000169D" w:rsidRPr="00352CB3" w:rsidRDefault="0000169D" w:rsidP="007C35DE">
            <w:pPr>
              <w:rPr>
                <w:rFonts w:ascii="Calibri" w:hAnsi="Calibri" w:cs="Calibri"/>
                <w:sz w:val="22"/>
                <w:szCs w:val="22"/>
              </w:rPr>
            </w:pPr>
            <w:r w:rsidRPr="00352CB3">
              <w:rPr>
                <w:rFonts w:ascii="Calibri" w:hAnsi="Calibri" w:cs="Calibri"/>
                <w:sz w:val="22"/>
                <w:szCs w:val="22"/>
              </w:rPr>
              <w:t>Nombre de la unidad responsable</w:t>
            </w:r>
            <w:r w:rsidR="008F7420" w:rsidRPr="00352CB3">
              <w:rPr>
                <w:rFonts w:ascii="Calibri" w:hAnsi="Calibri" w:cs="Calibri"/>
                <w:sz w:val="22"/>
                <w:szCs w:val="22"/>
              </w:rPr>
              <w:t xml:space="preserve"> de acuerdo al anexo IV-1 y IV-2</w:t>
            </w:r>
          </w:p>
        </w:tc>
      </w:tr>
      <w:tr w:rsidR="007818BE" w:rsidRPr="00D85C2E" w14:paraId="660B61EB" w14:textId="77777777" w:rsidTr="00A06897">
        <w:trPr>
          <w:jc w:val="center"/>
        </w:trPr>
        <w:tc>
          <w:tcPr>
            <w:tcW w:w="1865" w:type="dxa"/>
            <w:vAlign w:val="center"/>
          </w:tcPr>
          <w:p w14:paraId="77B54B91" w14:textId="77777777" w:rsidR="008C6BE2" w:rsidRPr="00D85C2E" w:rsidRDefault="00F92309"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entro</w:t>
            </w:r>
            <w:r w:rsidRPr="00D85C2E">
              <w:rPr>
                <w:rFonts w:ascii="Calibri" w:hAnsi="Calibri" w:cs="Calibri"/>
                <w:sz w:val="22"/>
                <w:szCs w:val="22"/>
              </w:rPr>
              <w:t xml:space="preserve"> </w:t>
            </w:r>
            <w:r w:rsidR="008C6BE2" w:rsidRPr="00D85C2E">
              <w:rPr>
                <w:rFonts w:ascii="Calibri" w:hAnsi="Calibri" w:cs="Calibri"/>
                <w:sz w:val="22"/>
                <w:szCs w:val="22"/>
              </w:rPr>
              <w:t>ges</w:t>
            </w:r>
            <w:r w:rsidRPr="00D85C2E">
              <w:rPr>
                <w:rFonts w:ascii="Calibri" w:hAnsi="Calibri" w:cs="Calibri"/>
                <w:sz w:val="22"/>
                <w:szCs w:val="22"/>
              </w:rPr>
              <w:t>tor</w:t>
            </w:r>
          </w:p>
        </w:tc>
        <w:tc>
          <w:tcPr>
            <w:tcW w:w="6452" w:type="dxa"/>
            <w:vAlign w:val="center"/>
          </w:tcPr>
          <w:p w14:paraId="0120E55A"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Centro gestor al que será cargado</w:t>
            </w:r>
          </w:p>
        </w:tc>
      </w:tr>
      <w:tr w:rsidR="007818BE" w:rsidRPr="00D85C2E" w14:paraId="02476FB4" w14:textId="77777777" w:rsidTr="00A06897">
        <w:trPr>
          <w:jc w:val="center"/>
        </w:trPr>
        <w:tc>
          <w:tcPr>
            <w:tcW w:w="1865" w:type="dxa"/>
            <w:vAlign w:val="center"/>
          </w:tcPr>
          <w:p w14:paraId="5DB8655D" w14:textId="2D3E6A15" w:rsidR="008C6BE2" w:rsidRPr="00D85C2E" w:rsidRDefault="0091191B" w:rsidP="007C35DE">
            <w:pPr>
              <w:rPr>
                <w:rFonts w:ascii="Calibri" w:hAnsi="Calibri" w:cs="Calibri"/>
                <w:sz w:val="22"/>
                <w:szCs w:val="22"/>
              </w:rPr>
            </w:pPr>
            <w:r>
              <w:rPr>
                <w:rFonts w:ascii="Calibri" w:hAnsi="Calibri" w:cs="Calibri"/>
                <w:sz w:val="22"/>
                <w:szCs w:val="22"/>
              </w:rPr>
              <w:t>CURP</w:t>
            </w:r>
          </w:p>
        </w:tc>
        <w:tc>
          <w:tcPr>
            <w:tcW w:w="6452" w:type="dxa"/>
            <w:vAlign w:val="center"/>
          </w:tcPr>
          <w:p w14:paraId="061582CC" w14:textId="606BCB68" w:rsidR="008C6BE2" w:rsidRPr="00352CB3" w:rsidRDefault="0091191B" w:rsidP="007C35DE">
            <w:pPr>
              <w:rPr>
                <w:rFonts w:ascii="Calibri" w:hAnsi="Calibri" w:cs="Calibri"/>
                <w:sz w:val="22"/>
                <w:szCs w:val="22"/>
              </w:rPr>
            </w:pPr>
            <w:r w:rsidRPr="00352CB3">
              <w:rPr>
                <w:rFonts w:ascii="Calibri" w:hAnsi="Calibri" w:cs="Calibri"/>
                <w:sz w:val="22"/>
                <w:szCs w:val="22"/>
              </w:rPr>
              <w:t>CURP del Paciente Atendido</w:t>
            </w:r>
          </w:p>
        </w:tc>
      </w:tr>
      <w:tr w:rsidR="007818BE" w:rsidRPr="00D85C2E" w14:paraId="32AF958A" w14:textId="77777777" w:rsidTr="00A06897">
        <w:trPr>
          <w:jc w:val="center"/>
        </w:trPr>
        <w:tc>
          <w:tcPr>
            <w:tcW w:w="1865" w:type="dxa"/>
            <w:vAlign w:val="center"/>
          </w:tcPr>
          <w:p w14:paraId="09950A96" w14:textId="77777777" w:rsidR="008C6BE2" w:rsidRPr="00D85C2E" w:rsidRDefault="005557C4" w:rsidP="007C35DE">
            <w:pPr>
              <w:rPr>
                <w:rFonts w:ascii="Calibri" w:hAnsi="Calibri" w:cs="Calibri"/>
                <w:sz w:val="22"/>
                <w:szCs w:val="22"/>
              </w:rPr>
            </w:pPr>
            <w:r w:rsidRPr="00D85C2E">
              <w:rPr>
                <w:rFonts w:ascii="Calibri" w:hAnsi="Calibri" w:cs="Calibri"/>
                <w:sz w:val="22"/>
                <w:szCs w:val="22"/>
              </w:rPr>
              <w:t xml:space="preserve">remisión o </w:t>
            </w:r>
            <w:r w:rsidR="008C6BE2" w:rsidRPr="00D85C2E">
              <w:rPr>
                <w:rFonts w:ascii="Calibri" w:hAnsi="Calibri" w:cs="Calibri"/>
                <w:sz w:val="22"/>
                <w:szCs w:val="22"/>
              </w:rPr>
              <w:t>folio</w:t>
            </w:r>
          </w:p>
        </w:tc>
        <w:tc>
          <w:tcPr>
            <w:tcW w:w="6452" w:type="dxa"/>
            <w:vAlign w:val="center"/>
          </w:tcPr>
          <w:p w14:paraId="35C3C6D4" w14:textId="3C0917DF" w:rsidR="008C6BE2" w:rsidRPr="00352CB3" w:rsidRDefault="008C6BE2" w:rsidP="007C35DE">
            <w:pPr>
              <w:rPr>
                <w:rFonts w:ascii="Calibri" w:hAnsi="Calibri" w:cs="Calibri"/>
                <w:sz w:val="22"/>
                <w:szCs w:val="22"/>
              </w:rPr>
            </w:pPr>
            <w:r w:rsidRPr="00352CB3">
              <w:rPr>
                <w:rFonts w:ascii="Calibri" w:hAnsi="Calibri" w:cs="Calibri"/>
                <w:sz w:val="22"/>
                <w:szCs w:val="22"/>
              </w:rPr>
              <w:t xml:space="preserve">Folio de entrega </w:t>
            </w:r>
          </w:p>
        </w:tc>
      </w:tr>
      <w:tr w:rsidR="007818BE" w:rsidRPr="00D85C2E" w14:paraId="5AF779AA" w14:textId="77777777" w:rsidTr="00A06897">
        <w:trPr>
          <w:jc w:val="center"/>
        </w:trPr>
        <w:tc>
          <w:tcPr>
            <w:tcW w:w="1865" w:type="dxa"/>
            <w:vAlign w:val="center"/>
          </w:tcPr>
          <w:p w14:paraId="15089438" w14:textId="77777777" w:rsidR="00A06897" w:rsidRPr="00D85C2E" w:rsidRDefault="00A70BD7" w:rsidP="007C35DE">
            <w:pPr>
              <w:rPr>
                <w:rFonts w:ascii="Calibri" w:hAnsi="Calibri" w:cs="Calibri"/>
                <w:sz w:val="22"/>
                <w:szCs w:val="22"/>
              </w:rPr>
            </w:pPr>
            <w:r w:rsidRPr="00D85C2E">
              <w:rPr>
                <w:rFonts w:ascii="Calibri" w:hAnsi="Calibri" w:cs="Calibri"/>
                <w:sz w:val="22"/>
                <w:szCs w:val="22"/>
              </w:rPr>
              <w:t>F</w:t>
            </w:r>
            <w:r w:rsidR="00A06897" w:rsidRPr="00D85C2E">
              <w:rPr>
                <w:rFonts w:ascii="Calibri" w:hAnsi="Calibri" w:cs="Calibri"/>
                <w:sz w:val="22"/>
                <w:szCs w:val="22"/>
              </w:rPr>
              <w:t>olio</w:t>
            </w:r>
            <w:r w:rsidR="0000169D" w:rsidRPr="00D85C2E">
              <w:rPr>
                <w:rFonts w:ascii="Calibri" w:hAnsi="Calibri" w:cs="Calibri"/>
                <w:sz w:val="22"/>
                <w:szCs w:val="22"/>
              </w:rPr>
              <w:t xml:space="preserve"> </w:t>
            </w:r>
            <w:r w:rsidR="00A06897" w:rsidRPr="00D85C2E">
              <w:rPr>
                <w:rFonts w:ascii="Calibri" w:hAnsi="Calibri" w:cs="Calibri"/>
                <w:sz w:val="22"/>
                <w:szCs w:val="22"/>
              </w:rPr>
              <w:t>ticket</w:t>
            </w:r>
          </w:p>
        </w:tc>
        <w:tc>
          <w:tcPr>
            <w:tcW w:w="6452" w:type="dxa"/>
            <w:vAlign w:val="center"/>
          </w:tcPr>
          <w:p w14:paraId="052AEDF5" w14:textId="5C2CC152" w:rsidR="00A06897" w:rsidRPr="00352CB3" w:rsidRDefault="00A06897" w:rsidP="007C35DE">
            <w:pPr>
              <w:rPr>
                <w:rFonts w:ascii="Calibri" w:hAnsi="Calibri" w:cs="Calibri"/>
                <w:sz w:val="22"/>
                <w:szCs w:val="22"/>
              </w:rPr>
            </w:pPr>
            <w:r w:rsidRPr="00352CB3">
              <w:rPr>
                <w:rFonts w:ascii="Calibri" w:hAnsi="Calibri" w:cs="Calibri"/>
                <w:sz w:val="22"/>
                <w:szCs w:val="22"/>
              </w:rPr>
              <w:t>Folio del ticket con el que se entrega el medicamento al paciente</w:t>
            </w:r>
            <w:r w:rsidR="008F7420" w:rsidRPr="00352CB3">
              <w:rPr>
                <w:rFonts w:ascii="Calibri" w:hAnsi="Calibri" w:cs="Calibri"/>
                <w:sz w:val="22"/>
                <w:szCs w:val="22"/>
              </w:rPr>
              <w:t>, en caso de que sea emitido por su sistema del proveedor</w:t>
            </w:r>
          </w:p>
        </w:tc>
      </w:tr>
      <w:tr w:rsidR="007818BE" w:rsidRPr="00D85C2E" w14:paraId="6E0EDA70" w14:textId="77777777" w:rsidTr="00A06897">
        <w:trPr>
          <w:jc w:val="center"/>
        </w:trPr>
        <w:tc>
          <w:tcPr>
            <w:tcW w:w="1865" w:type="dxa"/>
            <w:vAlign w:val="center"/>
          </w:tcPr>
          <w:p w14:paraId="6303484C"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M</w:t>
            </w:r>
            <w:r w:rsidR="008C6BE2" w:rsidRPr="00D85C2E">
              <w:rPr>
                <w:rFonts w:ascii="Calibri" w:hAnsi="Calibri" w:cs="Calibri"/>
                <w:sz w:val="22"/>
                <w:szCs w:val="22"/>
              </w:rPr>
              <w:t>es</w:t>
            </w:r>
          </w:p>
        </w:tc>
        <w:tc>
          <w:tcPr>
            <w:tcW w:w="6452" w:type="dxa"/>
            <w:vAlign w:val="center"/>
          </w:tcPr>
          <w:p w14:paraId="0FF967C6"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Mes en el que se encuentra dispensado/cobra dicho medicamento</w:t>
            </w:r>
          </w:p>
        </w:tc>
      </w:tr>
      <w:tr w:rsidR="007818BE" w:rsidRPr="00D85C2E" w14:paraId="001B7B07" w14:textId="77777777" w:rsidTr="00A06897">
        <w:trPr>
          <w:jc w:val="center"/>
        </w:trPr>
        <w:tc>
          <w:tcPr>
            <w:tcW w:w="1865" w:type="dxa"/>
            <w:vAlign w:val="center"/>
          </w:tcPr>
          <w:p w14:paraId="4ADEEDC7"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A</w:t>
            </w:r>
            <w:r w:rsidR="008C6BE2" w:rsidRPr="00D85C2E">
              <w:rPr>
                <w:rFonts w:ascii="Calibri" w:hAnsi="Calibri" w:cs="Calibri"/>
                <w:sz w:val="22"/>
                <w:szCs w:val="22"/>
              </w:rPr>
              <w:t>ño</w:t>
            </w:r>
          </w:p>
        </w:tc>
        <w:tc>
          <w:tcPr>
            <w:tcW w:w="6452" w:type="dxa"/>
            <w:vAlign w:val="center"/>
          </w:tcPr>
          <w:p w14:paraId="6554C521"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Año en el que se dispensa/cobra dicho medicamento</w:t>
            </w:r>
          </w:p>
        </w:tc>
      </w:tr>
      <w:tr w:rsidR="007818BE" w:rsidRPr="00D85C2E" w14:paraId="5B19FBD7" w14:textId="77777777" w:rsidTr="00A06897">
        <w:trPr>
          <w:jc w:val="center"/>
        </w:trPr>
        <w:tc>
          <w:tcPr>
            <w:tcW w:w="1865" w:type="dxa"/>
            <w:vAlign w:val="center"/>
          </w:tcPr>
          <w:p w14:paraId="394B6E92" w14:textId="77777777" w:rsidR="00A06897" w:rsidRPr="00D85C2E" w:rsidRDefault="0000169D" w:rsidP="007C35DE">
            <w:pPr>
              <w:rPr>
                <w:rFonts w:ascii="Calibri" w:hAnsi="Calibri" w:cs="Calibri"/>
                <w:sz w:val="22"/>
                <w:szCs w:val="22"/>
              </w:rPr>
            </w:pPr>
            <w:r w:rsidRPr="00D85C2E">
              <w:rPr>
                <w:rFonts w:ascii="Calibri" w:hAnsi="Calibri" w:cs="Calibri"/>
                <w:sz w:val="22"/>
                <w:szCs w:val="22"/>
              </w:rPr>
              <w:t>Gru</w:t>
            </w:r>
            <w:r w:rsidR="00A06897" w:rsidRPr="00D85C2E">
              <w:rPr>
                <w:rFonts w:ascii="Calibri" w:hAnsi="Calibri" w:cs="Calibri"/>
                <w:sz w:val="22"/>
                <w:szCs w:val="22"/>
              </w:rPr>
              <w:t xml:space="preserve">po </w:t>
            </w:r>
            <w:r w:rsidRPr="00D85C2E">
              <w:rPr>
                <w:rFonts w:ascii="Calibri" w:hAnsi="Calibri" w:cs="Calibri"/>
                <w:sz w:val="22"/>
                <w:szCs w:val="22"/>
              </w:rPr>
              <w:t>terapéutico</w:t>
            </w:r>
          </w:p>
        </w:tc>
        <w:tc>
          <w:tcPr>
            <w:tcW w:w="6452" w:type="dxa"/>
            <w:vAlign w:val="center"/>
          </w:tcPr>
          <w:p w14:paraId="1DDDA545" w14:textId="77777777" w:rsidR="00A06897" w:rsidRPr="00D85C2E" w:rsidRDefault="00A06897" w:rsidP="007C35DE">
            <w:pPr>
              <w:rPr>
                <w:rFonts w:ascii="Calibri" w:hAnsi="Calibri" w:cs="Calibri"/>
                <w:sz w:val="22"/>
                <w:szCs w:val="22"/>
              </w:rPr>
            </w:pPr>
            <w:r w:rsidRPr="00D36552">
              <w:rPr>
                <w:rFonts w:ascii="Calibri" w:hAnsi="Calibri" w:cs="Calibri"/>
                <w:sz w:val="22"/>
                <w:szCs w:val="22"/>
              </w:rPr>
              <w:t>Grupo terapéutico al que pertenece el medicamento</w:t>
            </w:r>
          </w:p>
        </w:tc>
      </w:tr>
      <w:tr w:rsidR="007818BE" w:rsidRPr="00D85C2E" w14:paraId="4EF5FE20" w14:textId="77777777" w:rsidTr="00A06897">
        <w:trPr>
          <w:jc w:val="center"/>
        </w:trPr>
        <w:tc>
          <w:tcPr>
            <w:tcW w:w="1865" w:type="dxa"/>
            <w:vAlign w:val="center"/>
          </w:tcPr>
          <w:p w14:paraId="0EDF54A7" w14:textId="77777777" w:rsidR="008C6BE2" w:rsidRPr="0091191B" w:rsidRDefault="00F92309" w:rsidP="007C35DE">
            <w:pPr>
              <w:rPr>
                <w:rFonts w:ascii="Calibri" w:hAnsi="Calibri" w:cs="Calibri"/>
                <w:sz w:val="22"/>
                <w:szCs w:val="22"/>
              </w:rPr>
            </w:pPr>
            <w:r w:rsidRPr="0091191B">
              <w:rPr>
                <w:rFonts w:ascii="Calibri" w:hAnsi="Calibri" w:cs="Calibri"/>
                <w:sz w:val="22"/>
                <w:szCs w:val="22"/>
              </w:rPr>
              <w:t>C</w:t>
            </w:r>
            <w:r w:rsidR="008C6BE2" w:rsidRPr="0091191B">
              <w:rPr>
                <w:rFonts w:ascii="Calibri" w:hAnsi="Calibri" w:cs="Calibri"/>
                <w:sz w:val="22"/>
                <w:szCs w:val="22"/>
              </w:rPr>
              <w:t>lave</w:t>
            </w:r>
            <w:r w:rsidRPr="0091191B">
              <w:rPr>
                <w:rFonts w:ascii="Calibri" w:hAnsi="Calibri" w:cs="Calibri"/>
                <w:sz w:val="22"/>
                <w:szCs w:val="22"/>
              </w:rPr>
              <w:t xml:space="preserve"> </w:t>
            </w:r>
            <w:r w:rsidR="0000169D" w:rsidRPr="0091191B">
              <w:rPr>
                <w:rFonts w:ascii="Calibri" w:hAnsi="Calibri" w:cs="Calibri"/>
                <w:sz w:val="22"/>
                <w:szCs w:val="22"/>
              </w:rPr>
              <w:t>SSA</w:t>
            </w:r>
          </w:p>
        </w:tc>
        <w:tc>
          <w:tcPr>
            <w:tcW w:w="6452" w:type="dxa"/>
            <w:vAlign w:val="center"/>
          </w:tcPr>
          <w:p w14:paraId="28BF5393" w14:textId="25AD111C" w:rsidR="008C6BE2" w:rsidRPr="00D85C2E" w:rsidRDefault="008C6BE2" w:rsidP="00F92309">
            <w:pPr>
              <w:rPr>
                <w:rFonts w:ascii="Calibri" w:hAnsi="Calibri" w:cs="Calibri"/>
                <w:sz w:val="22"/>
                <w:szCs w:val="22"/>
              </w:rPr>
            </w:pPr>
            <w:r w:rsidRPr="0091191B">
              <w:rPr>
                <w:rFonts w:ascii="Calibri" w:hAnsi="Calibri" w:cs="Calibri"/>
                <w:sz w:val="22"/>
                <w:szCs w:val="22"/>
              </w:rPr>
              <w:t>Clave del medicamento</w:t>
            </w:r>
            <w:r w:rsidR="00F92309" w:rsidRPr="0091191B">
              <w:rPr>
                <w:rFonts w:ascii="Calibri" w:hAnsi="Calibri" w:cs="Calibri"/>
                <w:sz w:val="22"/>
                <w:szCs w:val="22"/>
              </w:rPr>
              <w:t xml:space="preserve"> y material de curación</w:t>
            </w:r>
            <w:r w:rsidRPr="0091191B">
              <w:rPr>
                <w:rFonts w:ascii="Calibri" w:hAnsi="Calibri" w:cs="Calibri"/>
                <w:sz w:val="22"/>
                <w:szCs w:val="22"/>
              </w:rPr>
              <w:t xml:space="preserve"> de acuerdo a la nomenclatura Federal </w:t>
            </w:r>
            <w:r w:rsidR="00CD1C0E" w:rsidRPr="0091191B">
              <w:rPr>
                <w:rFonts w:ascii="Calibri" w:hAnsi="Calibri" w:cs="Calibri"/>
                <w:sz w:val="22"/>
                <w:szCs w:val="22"/>
              </w:rPr>
              <w:t>del Compendio Nacional de Insumos para la Salud.</w:t>
            </w:r>
          </w:p>
        </w:tc>
      </w:tr>
      <w:tr w:rsidR="007818BE" w:rsidRPr="00D85C2E" w14:paraId="0D478971" w14:textId="77777777" w:rsidTr="00A06897">
        <w:trPr>
          <w:jc w:val="center"/>
        </w:trPr>
        <w:tc>
          <w:tcPr>
            <w:tcW w:w="1865" w:type="dxa"/>
            <w:vAlign w:val="center"/>
          </w:tcPr>
          <w:p w14:paraId="4E22F5A7"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D</w:t>
            </w:r>
            <w:r w:rsidR="00F92309" w:rsidRPr="00D85C2E">
              <w:rPr>
                <w:rFonts w:ascii="Calibri" w:hAnsi="Calibri" w:cs="Calibri"/>
                <w:sz w:val="22"/>
                <w:szCs w:val="22"/>
              </w:rPr>
              <w:t>escripció</w:t>
            </w:r>
            <w:r w:rsidR="008C6BE2" w:rsidRPr="00D85C2E">
              <w:rPr>
                <w:rFonts w:ascii="Calibri" w:hAnsi="Calibri" w:cs="Calibri"/>
                <w:sz w:val="22"/>
                <w:szCs w:val="22"/>
              </w:rPr>
              <w:t>n</w:t>
            </w:r>
          </w:p>
        </w:tc>
        <w:tc>
          <w:tcPr>
            <w:tcW w:w="6452" w:type="dxa"/>
            <w:vAlign w:val="center"/>
          </w:tcPr>
          <w:p w14:paraId="2E36F451"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t>Descripción del medicamento/material de curación</w:t>
            </w:r>
          </w:p>
        </w:tc>
      </w:tr>
      <w:tr w:rsidR="007818BE" w:rsidRPr="00D85C2E" w14:paraId="10D0E174" w14:textId="77777777" w:rsidTr="00A06897">
        <w:trPr>
          <w:jc w:val="center"/>
        </w:trPr>
        <w:tc>
          <w:tcPr>
            <w:tcW w:w="1865" w:type="dxa"/>
            <w:vAlign w:val="center"/>
          </w:tcPr>
          <w:p w14:paraId="0C706881" w14:textId="77777777" w:rsidR="008C6BE2" w:rsidRPr="00D85C2E" w:rsidRDefault="0000169D" w:rsidP="007C35DE">
            <w:pPr>
              <w:rPr>
                <w:rFonts w:ascii="Calibri" w:hAnsi="Calibri" w:cs="Calibri"/>
                <w:sz w:val="22"/>
                <w:szCs w:val="22"/>
              </w:rPr>
            </w:pPr>
            <w:r w:rsidRPr="00D85C2E">
              <w:rPr>
                <w:rFonts w:ascii="Calibri" w:hAnsi="Calibri" w:cs="Calibri"/>
                <w:sz w:val="22"/>
                <w:szCs w:val="22"/>
              </w:rPr>
              <w:t>F</w:t>
            </w:r>
            <w:r w:rsidR="008C6BE2" w:rsidRPr="00D85C2E">
              <w:rPr>
                <w:rFonts w:ascii="Calibri" w:hAnsi="Calibri" w:cs="Calibri"/>
                <w:sz w:val="22"/>
                <w:szCs w:val="22"/>
              </w:rPr>
              <w:t xml:space="preserve">echa de </w:t>
            </w:r>
            <w:r w:rsidR="008C6BE2" w:rsidRPr="00D85C2E">
              <w:rPr>
                <w:rFonts w:ascii="Calibri" w:hAnsi="Calibri" w:cs="Calibri"/>
                <w:sz w:val="22"/>
                <w:szCs w:val="22"/>
              </w:rPr>
              <w:lastRenderedPageBreak/>
              <w:t>caducidad</w:t>
            </w:r>
          </w:p>
        </w:tc>
        <w:tc>
          <w:tcPr>
            <w:tcW w:w="6452" w:type="dxa"/>
            <w:vAlign w:val="center"/>
          </w:tcPr>
          <w:p w14:paraId="4F65D608" w14:textId="77777777" w:rsidR="008C6BE2" w:rsidRPr="00D85C2E" w:rsidRDefault="008C6BE2" w:rsidP="007C35DE">
            <w:pPr>
              <w:rPr>
                <w:rFonts w:ascii="Calibri" w:hAnsi="Calibri" w:cs="Calibri"/>
                <w:sz w:val="22"/>
                <w:szCs w:val="22"/>
              </w:rPr>
            </w:pPr>
            <w:r w:rsidRPr="00D85C2E">
              <w:rPr>
                <w:rFonts w:ascii="Calibri" w:hAnsi="Calibri" w:cs="Calibri"/>
                <w:sz w:val="22"/>
                <w:szCs w:val="22"/>
              </w:rPr>
              <w:lastRenderedPageBreak/>
              <w:t>Fecha de caducidad del medicamento</w:t>
            </w:r>
          </w:p>
        </w:tc>
      </w:tr>
      <w:tr w:rsidR="007818BE" w:rsidRPr="00D85C2E" w14:paraId="3F6656C5" w14:textId="77777777" w:rsidTr="00A06897">
        <w:trPr>
          <w:jc w:val="center"/>
        </w:trPr>
        <w:tc>
          <w:tcPr>
            <w:tcW w:w="1865" w:type="dxa"/>
            <w:vAlign w:val="center"/>
          </w:tcPr>
          <w:p w14:paraId="3865CBE0" w14:textId="77777777" w:rsidR="008C6BE2" w:rsidRPr="00D85C2E" w:rsidRDefault="00A70BD7" w:rsidP="007C35DE">
            <w:pPr>
              <w:rPr>
                <w:rFonts w:ascii="Calibri" w:hAnsi="Calibri" w:cs="Calibri"/>
                <w:sz w:val="22"/>
                <w:szCs w:val="22"/>
              </w:rPr>
            </w:pPr>
            <w:r w:rsidRPr="00D85C2E">
              <w:rPr>
                <w:rFonts w:ascii="Calibri" w:hAnsi="Calibri" w:cs="Calibri"/>
                <w:sz w:val="22"/>
                <w:szCs w:val="22"/>
              </w:rPr>
              <w:t>L</w:t>
            </w:r>
            <w:r w:rsidR="008C6BE2" w:rsidRPr="00D85C2E">
              <w:rPr>
                <w:rFonts w:ascii="Calibri" w:hAnsi="Calibri" w:cs="Calibri"/>
                <w:sz w:val="22"/>
                <w:szCs w:val="22"/>
              </w:rPr>
              <w:t>ote</w:t>
            </w:r>
          </w:p>
        </w:tc>
        <w:tc>
          <w:tcPr>
            <w:tcW w:w="6452" w:type="dxa"/>
            <w:vAlign w:val="center"/>
          </w:tcPr>
          <w:p w14:paraId="344B14B6" w14:textId="1DA67AC7" w:rsidR="008C6BE2" w:rsidRPr="00352CB3" w:rsidRDefault="008C6BE2" w:rsidP="007C35DE">
            <w:pPr>
              <w:rPr>
                <w:rFonts w:ascii="Calibri" w:hAnsi="Calibri" w:cs="Calibri"/>
                <w:sz w:val="22"/>
                <w:szCs w:val="22"/>
              </w:rPr>
            </w:pPr>
            <w:r w:rsidRPr="00352CB3">
              <w:rPr>
                <w:rFonts w:ascii="Calibri" w:hAnsi="Calibri" w:cs="Calibri"/>
                <w:sz w:val="22"/>
                <w:szCs w:val="22"/>
              </w:rPr>
              <w:t>Lote del medicamento</w:t>
            </w:r>
            <w:r w:rsidR="008F7420" w:rsidRPr="00352CB3">
              <w:rPr>
                <w:rFonts w:ascii="Calibri" w:hAnsi="Calibri" w:cs="Calibri"/>
                <w:sz w:val="22"/>
                <w:szCs w:val="22"/>
              </w:rPr>
              <w:t xml:space="preserve"> o material de curación</w:t>
            </w:r>
          </w:p>
        </w:tc>
      </w:tr>
      <w:tr w:rsidR="007818BE" w:rsidRPr="00D85C2E" w14:paraId="2BBC73B3" w14:textId="77777777" w:rsidTr="00A06897">
        <w:trPr>
          <w:jc w:val="center"/>
        </w:trPr>
        <w:tc>
          <w:tcPr>
            <w:tcW w:w="1865" w:type="dxa"/>
            <w:vAlign w:val="center"/>
          </w:tcPr>
          <w:p w14:paraId="541B9670" w14:textId="77777777" w:rsidR="008C6BE2" w:rsidRPr="00D85C2E" w:rsidRDefault="005557C4"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antidad</w:t>
            </w:r>
            <w:r w:rsidRPr="00D85C2E">
              <w:rPr>
                <w:rFonts w:ascii="Calibri" w:hAnsi="Calibri" w:cs="Calibri"/>
                <w:sz w:val="22"/>
                <w:szCs w:val="22"/>
              </w:rPr>
              <w:t xml:space="preserve"> dispensada</w:t>
            </w:r>
          </w:p>
        </w:tc>
        <w:tc>
          <w:tcPr>
            <w:tcW w:w="6452" w:type="dxa"/>
            <w:vAlign w:val="center"/>
          </w:tcPr>
          <w:p w14:paraId="41671C7B" w14:textId="77777777" w:rsidR="008C6BE2" w:rsidRPr="00352CB3" w:rsidRDefault="008C6BE2" w:rsidP="007C35DE">
            <w:pPr>
              <w:rPr>
                <w:rFonts w:ascii="Calibri" w:hAnsi="Calibri" w:cs="Calibri"/>
                <w:sz w:val="22"/>
                <w:szCs w:val="22"/>
              </w:rPr>
            </w:pPr>
            <w:r w:rsidRPr="00352CB3">
              <w:rPr>
                <w:rFonts w:ascii="Calibri" w:hAnsi="Calibri" w:cs="Calibri"/>
                <w:sz w:val="22"/>
                <w:szCs w:val="22"/>
              </w:rPr>
              <w:t>Cantidad entregada facturada agrupada</w:t>
            </w:r>
          </w:p>
        </w:tc>
      </w:tr>
      <w:tr w:rsidR="007818BE" w:rsidRPr="00D85C2E" w14:paraId="1A0EC024" w14:textId="77777777" w:rsidTr="00A06897">
        <w:trPr>
          <w:jc w:val="center"/>
        </w:trPr>
        <w:tc>
          <w:tcPr>
            <w:tcW w:w="1865" w:type="dxa"/>
            <w:vAlign w:val="center"/>
          </w:tcPr>
          <w:p w14:paraId="77AF6BC5" w14:textId="77777777" w:rsidR="008C6BE2" w:rsidRPr="00D85C2E" w:rsidRDefault="0000169D" w:rsidP="007C35DE">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antidad validada</w:t>
            </w:r>
          </w:p>
        </w:tc>
        <w:tc>
          <w:tcPr>
            <w:tcW w:w="6452" w:type="dxa"/>
            <w:vAlign w:val="center"/>
          </w:tcPr>
          <w:p w14:paraId="1FC66B4A" w14:textId="77777777" w:rsidR="008C6BE2" w:rsidRPr="00352CB3" w:rsidRDefault="00EB2702" w:rsidP="007C35DE">
            <w:pPr>
              <w:rPr>
                <w:rFonts w:ascii="Calibri" w:hAnsi="Calibri" w:cs="Calibri"/>
                <w:sz w:val="22"/>
                <w:szCs w:val="22"/>
              </w:rPr>
            </w:pPr>
            <w:r w:rsidRPr="00352CB3">
              <w:rPr>
                <w:rFonts w:ascii="Calibri" w:hAnsi="Calibri" w:cs="Calibri"/>
                <w:sz w:val="22"/>
                <w:szCs w:val="22"/>
              </w:rPr>
              <w:t>Cantidad efectivamente facturada</w:t>
            </w:r>
          </w:p>
        </w:tc>
      </w:tr>
      <w:tr w:rsidR="007818BE" w:rsidRPr="00D85C2E" w14:paraId="1E39A80A" w14:textId="77777777" w:rsidTr="00A06897">
        <w:trPr>
          <w:jc w:val="center"/>
        </w:trPr>
        <w:tc>
          <w:tcPr>
            <w:tcW w:w="1865" w:type="dxa"/>
            <w:vAlign w:val="center"/>
          </w:tcPr>
          <w:p w14:paraId="42EDD8C7" w14:textId="276C61FE" w:rsidR="008C6BE2" w:rsidRPr="00D85C2E" w:rsidRDefault="003D7B11" w:rsidP="006002C8">
            <w:pPr>
              <w:rPr>
                <w:rFonts w:ascii="Calibri" w:hAnsi="Calibri" w:cs="Calibri"/>
                <w:sz w:val="22"/>
                <w:szCs w:val="22"/>
              </w:rPr>
            </w:pPr>
            <w:r w:rsidRPr="00D85C2E">
              <w:rPr>
                <w:rFonts w:ascii="Calibri" w:hAnsi="Calibri" w:cs="Calibri"/>
                <w:sz w:val="22"/>
                <w:szCs w:val="22"/>
              </w:rPr>
              <w:t>P</w:t>
            </w:r>
            <w:r w:rsidR="00DE57C1" w:rsidRPr="00D85C2E">
              <w:rPr>
                <w:rFonts w:ascii="Calibri" w:hAnsi="Calibri" w:cs="Calibri"/>
                <w:sz w:val="22"/>
                <w:szCs w:val="22"/>
              </w:rPr>
              <w:t>recio venta</w:t>
            </w:r>
          </w:p>
        </w:tc>
        <w:tc>
          <w:tcPr>
            <w:tcW w:w="6452" w:type="dxa"/>
            <w:vAlign w:val="center"/>
          </w:tcPr>
          <w:p w14:paraId="39A230DF" w14:textId="00A73777" w:rsidR="008C6BE2" w:rsidRPr="00352CB3" w:rsidRDefault="00EB2702" w:rsidP="006002C8">
            <w:pPr>
              <w:rPr>
                <w:rFonts w:ascii="Calibri" w:hAnsi="Calibri" w:cs="Calibri"/>
                <w:sz w:val="22"/>
                <w:szCs w:val="22"/>
              </w:rPr>
            </w:pPr>
            <w:r w:rsidRPr="00352CB3">
              <w:rPr>
                <w:rFonts w:ascii="Calibri" w:hAnsi="Calibri" w:cs="Calibri"/>
                <w:sz w:val="22"/>
                <w:szCs w:val="22"/>
              </w:rPr>
              <w:t xml:space="preserve">Precio licitado sin </w:t>
            </w:r>
            <w:r w:rsidR="003D7B11" w:rsidRPr="00352CB3">
              <w:rPr>
                <w:rFonts w:ascii="Calibri" w:hAnsi="Calibri" w:cs="Calibri"/>
                <w:sz w:val="22"/>
                <w:szCs w:val="22"/>
              </w:rPr>
              <w:t>IVA</w:t>
            </w:r>
            <w:r w:rsidRPr="00352CB3">
              <w:rPr>
                <w:rFonts w:ascii="Calibri" w:hAnsi="Calibri" w:cs="Calibri"/>
                <w:sz w:val="22"/>
                <w:szCs w:val="22"/>
              </w:rPr>
              <w:t xml:space="preserve"> </w:t>
            </w:r>
          </w:p>
        </w:tc>
      </w:tr>
      <w:tr w:rsidR="007818BE" w:rsidRPr="00D85C2E" w14:paraId="164C8130" w14:textId="77777777" w:rsidTr="00A06897">
        <w:trPr>
          <w:jc w:val="center"/>
        </w:trPr>
        <w:tc>
          <w:tcPr>
            <w:tcW w:w="1865" w:type="dxa"/>
            <w:vAlign w:val="center"/>
          </w:tcPr>
          <w:p w14:paraId="24F056FC" w14:textId="77777777" w:rsidR="008C6BE2" w:rsidRPr="00D85C2E" w:rsidRDefault="00DE57C1" w:rsidP="006002C8">
            <w:pPr>
              <w:rPr>
                <w:rFonts w:ascii="Calibri" w:hAnsi="Calibri" w:cs="Calibri"/>
                <w:sz w:val="22"/>
                <w:szCs w:val="22"/>
              </w:rPr>
            </w:pPr>
            <w:r w:rsidRPr="00D85C2E">
              <w:rPr>
                <w:rFonts w:ascii="Calibri" w:hAnsi="Calibri" w:cs="Calibri"/>
                <w:sz w:val="22"/>
                <w:szCs w:val="22"/>
              </w:rPr>
              <w:t>subtotal venta</w:t>
            </w:r>
          </w:p>
        </w:tc>
        <w:tc>
          <w:tcPr>
            <w:tcW w:w="6452" w:type="dxa"/>
            <w:vAlign w:val="center"/>
          </w:tcPr>
          <w:p w14:paraId="3345C2BC" w14:textId="152A7CFB" w:rsidR="008C6BE2" w:rsidRPr="00352CB3" w:rsidRDefault="00EB2702" w:rsidP="006002C8">
            <w:pPr>
              <w:rPr>
                <w:rFonts w:ascii="Calibri" w:hAnsi="Calibri" w:cs="Calibri"/>
                <w:sz w:val="22"/>
                <w:szCs w:val="22"/>
              </w:rPr>
            </w:pPr>
            <w:r w:rsidRPr="00352CB3">
              <w:rPr>
                <w:rFonts w:ascii="Calibri" w:hAnsi="Calibri" w:cs="Calibri"/>
                <w:sz w:val="22"/>
                <w:szCs w:val="22"/>
              </w:rPr>
              <w:t>Multiplicación del agrupado por el precio de venta</w:t>
            </w:r>
            <w:r w:rsidR="007B39D9" w:rsidRPr="00352CB3">
              <w:rPr>
                <w:rFonts w:ascii="Calibri" w:hAnsi="Calibri" w:cs="Calibri"/>
                <w:sz w:val="22"/>
                <w:szCs w:val="22"/>
              </w:rPr>
              <w:t xml:space="preserve"> para material de curación</w:t>
            </w:r>
          </w:p>
        </w:tc>
      </w:tr>
      <w:tr w:rsidR="007818BE" w:rsidRPr="00D85C2E" w14:paraId="78CC771F" w14:textId="77777777" w:rsidTr="00A06897">
        <w:trPr>
          <w:jc w:val="center"/>
        </w:trPr>
        <w:tc>
          <w:tcPr>
            <w:tcW w:w="1865" w:type="dxa"/>
            <w:vAlign w:val="center"/>
          </w:tcPr>
          <w:p w14:paraId="1004CE94" w14:textId="77777777" w:rsidR="008C6BE2" w:rsidRPr="00D85C2E" w:rsidRDefault="0000169D" w:rsidP="006002C8">
            <w:pPr>
              <w:rPr>
                <w:rFonts w:ascii="Calibri" w:hAnsi="Calibri" w:cs="Calibri"/>
                <w:sz w:val="22"/>
                <w:szCs w:val="22"/>
              </w:rPr>
            </w:pPr>
            <w:r w:rsidRPr="00D85C2E">
              <w:rPr>
                <w:rFonts w:ascii="Calibri" w:hAnsi="Calibri" w:cs="Calibri"/>
                <w:sz w:val="22"/>
                <w:szCs w:val="22"/>
              </w:rPr>
              <w:t xml:space="preserve">IVA </w:t>
            </w:r>
            <w:r w:rsidR="00DE57C1" w:rsidRPr="00D85C2E">
              <w:rPr>
                <w:rFonts w:ascii="Calibri" w:hAnsi="Calibri" w:cs="Calibri"/>
                <w:sz w:val="22"/>
                <w:szCs w:val="22"/>
              </w:rPr>
              <w:t>v</w:t>
            </w:r>
            <w:r w:rsidRPr="00D85C2E">
              <w:rPr>
                <w:rFonts w:ascii="Calibri" w:hAnsi="Calibri" w:cs="Calibri"/>
                <w:sz w:val="22"/>
                <w:szCs w:val="22"/>
              </w:rPr>
              <w:t>enta</w:t>
            </w:r>
          </w:p>
        </w:tc>
        <w:tc>
          <w:tcPr>
            <w:tcW w:w="6452" w:type="dxa"/>
            <w:vAlign w:val="center"/>
          </w:tcPr>
          <w:p w14:paraId="2375C9D3" w14:textId="3BC4482F" w:rsidR="008C6BE2" w:rsidRPr="00352CB3" w:rsidRDefault="00EB2702" w:rsidP="006002C8">
            <w:pPr>
              <w:rPr>
                <w:rFonts w:ascii="Calibri" w:hAnsi="Calibri" w:cs="Calibri"/>
                <w:sz w:val="22"/>
                <w:szCs w:val="22"/>
              </w:rPr>
            </w:pPr>
            <w:r w:rsidRPr="00352CB3">
              <w:rPr>
                <w:rFonts w:ascii="Calibri" w:hAnsi="Calibri" w:cs="Calibri"/>
                <w:sz w:val="22"/>
                <w:szCs w:val="22"/>
              </w:rPr>
              <w:t>IVA del subtotal de venta</w:t>
            </w:r>
            <w:r w:rsidR="00440FFD" w:rsidRPr="00352CB3">
              <w:rPr>
                <w:rFonts w:ascii="Calibri" w:hAnsi="Calibri" w:cs="Calibri"/>
                <w:sz w:val="22"/>
                <w:szCs w:val="22"/>
              </w:rPr>
              <w:t xml:space="preserve"> para material de curación</w:t>
            </w:r>
          </w:p>
        </w:tc>
      </w:tr>
      <w:tr w:rsidR="007818BE" w:rsidRPr="00D85C2E" w14:paraId="32BC5DB3" w14:textId="77777777" w:rsidTr="00A06897">
        <w:trPr>
          <w:jc w:val="center"/>
        </w:trPr>
        <w:tc>
          <w:tcPr>
            <w:tcW w:w="1865" w:type="dxa"/>
            <w:vAlign w:val="center"/>
          </w:tcPr>
          <w:p w14:paraId="5702C770" w14:textId="77777777" w:rsidR="008C6BE2" w:rsidRPr="00D85C2E" w:rsidRDefault="0000169D" w:rsidP="006002C8">
            <w:pPr>
              <w:rPr>
                <w:rFonts w:ascii="Calibri" w:hAnsi="Calibri" w:cs="Calibri"/>
                <w:sz w:val="22"/>
                <w:szCs w:val="22"/>
              </w:rPr>
            </w:pPr>
            <w:r w:rsidRPr="00D85C2E">
              <w:rPr>
                <w:rFonts w:ascii="Calibri" w:hAnsi="Calibri" w:cs="Calibri"/>
                <w:sz w:val="22"/>
                <w:szCs w:val="22"/>
              </w:rPr>
              <w:t>Total venta</w:t>
            </w:r>
          </w:p>
        </w:tc>
        <w:tc>
          <w:tcPr>
            <w:tcW w:w="6452" w:type="dxa"/>
            <w:vAlign w:val="center"/>
          </w:tcPr>
          <w:p w14:paraId="20A9F22D" w14:textId="0B86F83D" w:rsidR="008C6BE2" w:rsidRPr="00352CB3" w:rsidRDefault="00EB2702" w:rsidP="006002C8">
            <w:pPr>
              <w:rPr>
                <w:rFonts w:ascii="Calibri" w:hAnsi="Calibri" w:cs="Calibri"/>
                <w:sz w:val="22"/>
                <w:szCs w:val="22"/>
              </w:rPr>
            </w:pPr>
            <w:r w:rsidRPr="00352CB3">
              <w:rPr>
                <w:rFonts w:ascii="Calibri" w:hAnsi="Calibri" w:cs="Calibri"/>
                <w:sz w:val="22"/>
                <w:szCs w:val="22"/>
              </w:rPr>
              <w:t>Suma del IVA más el subtotal</w:t>
            </w:r>
            <w:r w:rsidR="00440FFD" w:rsidRPr="00352CB3">
              <w:rPr>
                <w:rFonts w:ascii="Calibri" w:hAnsi="Calibri" w:cs="Calibri"/>
                <w:sz w:val="22"/>
                <w:szCs w:val="22"/>
              </w:rPr>
              <w:t xml:space="preserve"> para material de curación</w:t>
            </w:r>
          </w:p>
        </w:tc>
      </w:tr>
      <w:tr w:rsidR="007818BE" w:rsidRPr="00D85C2E" w14:paraId="60F4B3F0" w14:textId="77777777" w:rsidTr="00A06897">
        <w:trPr>
          <w:jc w:val="center"/>
        </w:trPr>
        <w:tc>
          <w:tcPr>
            <w:tcW w:w="1865" w:type="dxa"/>
            <w:vAlign w:val="center"/>
          </w:tcPr>
          <w:p w14:paraId="7F635C16" w14:textId="77777777" w:rsidR="008C6BE2" w:rsidRPr="00D85C2E" w:rsidRDefault="00EB2702" w:rsidP="00EB2702">
            <w:pPr>
              <w:rPr>
                <w:rFonts w:ascii="Calibri" w:hAnsi="Calibri" w:cs="Calibri"/>
                <w:sz w:val="22"/>
                <w:szCs w:val="22"/>
              </w:rPr>
            </w:pPr>
            <w:r w:rsidRPr="00D85C2E">
              <w:rPr>
                <w:rFonts w:ascii="Calibri" w:hAnsi="Calibri" w:cs="Calibri"/>
                <w:sz w:val="22"/>
                <w:szCs w:val="22"/>
              </w:rPr>
              <w:t>C</w:t>
            </w:r>
            <w:r w:rsidR="008C6BE2" w:rsidRPr="00D85C2E">
              <w:rPr>
                <w:rFonts w:ascii="Calibri" w:hAnsi="Calibri" w:cs="Calibri"/>
                <w:sz w:val="22"/>
                <w:szCs w:val="22"/>
              </w:rPr>
              <w:t>ont</w:t>
            </w:r>
            <w:r w:rsidRPr="00D85C2E">
              <w:rPr>
                <w:rFonts w:ascii="Calibri" w:hAnsi="Calibri" w:cs="Calibri"/>
                <w:sz w:val="22"/>
                <w:szCs w:val="22"/>
              </w:rPr>
              <w:t xml:space="preserve">enido </w:t>
            </w:r>
            <w:r w:rsidR="008C6BE2" w:rsidRPr="00D85C2E">
              <w:rPr>
                <w:rFonts w:ascii="Calibri" w:hAnsi="Calibri" w:cs="Calibri"/>
                <w:sz w:val="22"/>
                <w:szCs w:val="22"/>
              </w:rPr>
              <w:t>paquete</w:t>
            </w:r>
          </w:p>
        </w:tc>
        <w:tc>
          <w:tcPr>
            <w:tcW w:w="6452" w:type="dxa"/>
            <w:vAlign w:val="center"/>
          </w:tcPr>
          <w:p w14:paraId="21D0C3D0" w14:textId="77777777" w:rsidR="008C6BE2" w:rsidRPr="00352CB3" w:rsidRDefault="00EB2702" w:rsidP="006002C8">
            <w:pPr>
              <w:rPr>
                <w:rFonts w:ascii="Calibri" w:hAnsi="Calibri" w:cs="Calibri"/>
                <w:sz w:val="22"/>
                <w:szCs w:val="22"/>
              </w:rPr>
            </w:pPr>
            <w:r w:rsidRPr="00352CB3">
              <w:rPr>
                <w:rFonts w:ascii="Calibri" w:hAnsi="Calibri" w:cs="Calibri"/>
                <w:sz w:val="22"/>
                <w:szCs w:val="22"/>
              </w:rPr>
              <w:t>Cantidad de piezas equivalente a la unidad cobrada</w:t>
            </w:r>
          </w:p>
        </w:tc>
      </w:tr>
      <w:tr w:rsidR="007818BE" w:rsidRPr="00D85C2E" w14:paraId="0F11D41F" w14:textId="77777777" w:rsidTr="00A06897">
        <w:trPr>
          <w:jc w:val="center"/>
        </w:trPr>
        <w:tc>
          <w:tcPr>
            <w:tcW w:w="1865" w:type="dxa"/>
            <w:vAlign w:val="center"/>
          </w:tcPr>
          <w:p w14:paraId="26A7F2ED" w14:textId="77777777" w:rsidR="008C6BE2" w:rsidRPr="00D85C2E" w:rsidRDefault="00A70BD7" w:rsidP="006002C8">
            <w:pPr>
              <w:rPr>
                <w:rFonts w:ascii="Calibri" w:hAnsi="Calibri" w:cs="Calibri"/>
                <w:sz w:val="22"/>
                <w:szCs w:val="22"/>
              </w:rPr>
            </w:pPr>
            <w:r w:rsidRPr="00D85C2E">
              <w:rPr>
                <w:rFonts w:ascii="Calibri" w:hAnsi="Calibri" w:cs="Calibri"/>
                <w:sz w:val="22"/>
                <w:szCs w:val="22"/>
              </w:rPr>
              <w:t>A</w:t>
            </w:r>
            <w:r w:rsidR="00DE57C1" w:rsidRPr="00D85C2E">
              <w:rPr>
                <w:rFonts w:ascii="Calibri" w:hAnsi="Calibri" w:cs="Calibri"/>
                <w:sz w:val="22"/>
                <w:szCs w:val="22"/>
              </w:rPr>
              <w:t>grupado</w:t>
            </w:r>
          </w:p>
        </w:tc>
        <w:tc>
          <w:tcPr>
            <w:tcW w:w="6452" w:type="dxa"/>
            <w:vAlign w:val="center"/>
          </w:tcPr>
          <w:p w14:paraId="141F47CA" w14:textId="77777777" w:rsidR="008C6BE2" w:rsidRPr="00352CB3" w:rsidRDefault="00EB2702" w:rsidP="006002C8">
            <w:pPr>
              <w:rPr>
                <w:rFonts w:ascii="Calibri" w:hAnsi="Calibri" w:cs="Calibri"/>
                <w:sz w:val="22"/>
                <w:szCs w:val="22"/>
              </w:rPr>
            </w:pPr>
            <w:r w:rsidRPr="00352CB3">
              <w:rPr>
                <w:rFonts w:ascii="Calibri" w:hAnsi="Calibri" w:cs="Calibri"/>
                <w:sz w:val="22"/>
                <w:szCs w:val="22"/>
              </w:rPr>
              <w:t>Cantidad validada entre contenido paquete</w:t>
            </w:r>
          </w:p>
        </w:tc>
      </w:tr>
      <w:tr w:rsidR="007818BE" w:rsidRPr="00D85C2E" w14:paraId="245694FF" w14:textId="77777777" w:rsidTr="00A06897">
        <w:trPr>
          <w:jc w:val="center"/>
        </w:trPr>
        <w:tc>
          <w:tcPr>
            <w:tcW w:w="1865" w:type="dxa"/>
            <w:vAlign w:val="center"/>
          </w:tcPr>
          <w:p w14:paraId="1126DE17" w14:textId="77777777" w:rsidR="00FB1BFE" w:rsidRPr="00D85C2E" w:rsidRDefault="00EB2702" w:rsidP="006002C8">
            <w:pPr>
              <w:rPr>
                <w:rFonts w:ascii="Calibri" w:hAnsi="Calibri" w:cs="Calibri"/>
                <w:sz w:val="22"/>
                <w:szCs w:val="22"/>
              </w:rPr>
            </w:pPr>
            <w:r w:rsidRPr="00D85C2E">
              <w:rPr>
                <w:rFonts w:ascii="Calibri" w:hAnsi="Calibri" w:cs="Calibri"/>
                <w:sz w:val="22"/>
                <w:szCs w:val="22"/>
              </w:rPr>
              <w:t>P</w:t>
            </w:r>
            <w:r w:rsidR="00FB1BFE" w:rsidRPr="00D85C2E">
              <w:rPr>
                <w:rFonts w:ascii="Calibri" w:hAnsi="Calibri" w:cs="Calibri"/>
                <w:sz w:val="22"/>
                <w:szCs w:val="22"/>
              </w:rPr>
              <w:t>recio</w:t>
            </w:r>
            <w:r w:rsidRPr="00D85C2E">
              <w:rPr>
                <w:rFonts w:ascii="Calibri" w:hAnsi="Calibri" w:cs="Calibri"/>
                <w:sz w:val="22"/>
                <w:szCs w:val="22"/>
              </w:rPr>
              <w:t xml:space="preserve"> </w:t>
            </w:r>
            <w:r w:rsidR="00FB1BFE" w:rsidRPr="00D85C2E">
              <w:rPr>
                <w:rFonts w:ascii="Calibri" w:hAnsi="Calibri" w:cs="Calibri"/>
                <w:sz w:val="22"/>
                <w:szCs w:val="22"/>
              </w:rPr>
              <w:t>admin</w:t>
            </w:r>
            <w:r w:rsidR="0000169D" w:rsidRPr="00D85C2E">
              <w:rPr>
                <w:rFonts w:ascii="Calibri" w:hAnsi="Calibri" w:cs="Calibri"/>
                <w:sz w:val="22"/>
                <w:szCs w:val="22"/>
              </w:rPr>
              <w:t>istración</w:t>
            </w:r>
          </w:p>
        </w:tc>
        <w:tc>
          <w:tcPr>
            <w:tcW w:w="6452" w:type="dxa"/>
            <w:vAlign w:val="center"/>
          </w:tcPr>
          <w:p w14:paraId="1B22E276" w14:textId="77777777" w:rsidR="00FB1BFE" w:rsidRPr="00352CB3" w:rsidRDefault="00EB2702" w:rsidP="006002C8">
            <w:pPr>
              <w:rPr>
                <w:rFonts w:ascii="Calibri" w:hAnsi="Calibri" w:cs="Calibri"/>
                <w:sz w:val="22"/>
                <w:szCs w:val="22"/>
              </w:rPr>
            </w:pPr>
            <w:r w:rsidRPr="00352CB3">
              <w:rPr>
                <w:rFonts w:ascii="Calibri" w:hAnsi="Calibri" w:cs="Calibri"/>
                <w:sz w:val="22"/>
                <w:szCs w:val="22"/>
              </w:rPr>
              <w:t>El costo de la tercerización</w:t>
            </w:r>
          </w:p>
        </w:tc>
      </w:tr>
      <w:tr w:rsidR="007818BE" w:rsidRPr="00D85C2E" w14:paraId="769D7C07" w14:textId="77777777" w:rsidTr="00A06897">
        <w:trPr>
          <w:jc w:val="center"/>
        </w:trPr>
        <w:tc>
          <w:tcPr>
            <w:tcW w:w="1865" w:type="dxa"/>
            <w:vAlign w:val="center"/>
          </w:tcPr>
          <w:p w14:paraId="289EC318"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S</w:t>
            </w:r>
            <w:r w:rsidR="00FB1BFE" w:rsidRPr="00D85C2E">
              <w:rPr>
                <w:rFonts w:ascii="Calibri" w:hAnsi="Calibri" w:cs="Calibri"/>
                <w:sz w:val="22"/>
                <w:szCs w:val="22"/>
              </w:rPr>
              <w:t>ubtota</w:t>
            </w:r>
            <w:r w:rsidRPr="00D85C2E">
              <w:rPr>
                <w:rFonts w:ascii="Calibri" w:hAnsi="Calibri" w:cs="Calibri"/>
                <w:sz w:val="22"/>
                <w:szCs w:val="22"/>
              </w:rPr>
              <w:t xml:space="preserve">l </w:t>
            </w:r>
            <w:r w:rsidR="0000169D" w:rsidRPr="00D85C2E">
              <w:rPr>
                <w:rFonts w:ascii="Calibri" w:hAnsi="Calibri" w:cs="Calibri"/>
                <w:sz w:val="22"/>
                <w:szCs w:val="22"/>
              </w:rPr>
              <w:t>a</w:t>
            </w:r>
            <w:r w:rsidR="00FB1BFE" w:rsidRPr="00D85C2E">
              <w:rPr>
                <w:rFonts w:ascii="Calibri" w:hAnsi="Calibri" w:cs="Calibri"/>
                <w:sz w:val="22"/>
                <w:szCs w:val="22"/>
              </w:rPr>
              <w:t>dm</w:t>
            </w:r>
            <w:r w:rsidR="0000169D" w:rsidRPr="00D85C2E">
              <w:rPr>
                <w:rFonts w:ascii="Calibri" w:hAnsi="Calibri" w:cs="Calibri"/>
                <w:sz w:val="22"/>
                <w:szCs w:val="22"/>
              </w:rPr>
              <w:t>inistración</w:t>
            </w:r>
          </w:p>
        </w:tc>
        <w:tc>
          <w:tcPr>
            <w:tcW w:w="6452" w:type="dxa"/>
            <w:vAlign w:val="center"/>
          </w:tcPr>
          <w:p w14:paraId="6DAF3BFE"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Es la multiplicación de la tercerización por el agrupado</w:t>
            </w:r>
          </w:p>
        </w:tc>
      </w:tr>
      <w:tr w:rsidR="007818BE" w:rsidRPr="00D85C2E" w14:paraId="52F8E96B" w14:textId="77777777" w:rsidTr="00A06897">
        <w:trPr>
          <w:jc w:val="center"/>
        </w:trPr>
        <w:tc>
          <w:tcPr>
            <w:tcW w:w="1865" w:type="dxa"/>
            <w:vAlign w:val="center"/>
          </w:tcPr>
          <w:p w14:paraId="12AC0305" w14:textId="64349EC7" w:rsidR="00FB1BFE" w:rsidRPr="00D85C2E" w:rsidRDefault="00EB2702" w:rsidP="007C35DE">
            <w:pPr>
              <w:rPr>
                <w:rFonts w:ascii="Calibri" w:hAnsi="Calibri" w:cs="Calibri"/>
                <w:sz w:val="22"/>
                <w:szCs w:val="22"/>
              </w:rPr>
            </w:pPr>
            <w:r w:rsidRPr="00D85C2E">
              <w:rPr>
                <w:rFonts w:ascii="Calibri" w:hAnsi="Calibri" w:cs="Calibri"/>
                <w:sz w:val="22"/>
                <w:szCs w:val="22"/>
              </w:rPr>
              <w:t>I</w:t>
            </w:r>
            <w:r w:rsidR="0000169D" w:rsidRPr="00D85C2E">
              <w:rPr>
                <w:rFonts w:ascii="Calibri" w:hAnsi="Calibri" w:cs="Calibri"/>
                <w:sz w:val="22"/>
                <w:szCs w:val="22"/>
              </w:rPr>
              <w:t>VA</w:t>
            </w:r>
            <w:r w:rsidRPr="00D85C2E">
              <w:rPr>
                <w:rFonts w:ascii="Calibri" w:hAnsi="Calibri" w:cs="Calibri"/>
                <w:sz w:val="22"/>
                <w:szCs w:val="22"/>
              </w:rPr>
              <w:t xml:space="preserve"> </w:t>
            </w:r>
            <w:r w:rsidR="00FB1BFE" w:rsidRPr="00D85C2E">
              <w:rPr>
                <w:rFonts w:ascii="Calibri" w:hAnsi="Calibri" w:cs="Calibri"/>
                <w:sz w:val="22"/>
                <w:szCs w:val="22"/>
              </w:rPr>
              <w:t>adm</w:t>
            </w:r>
            <w:r w:rsidR="0000169D" w:rsidRPr="00D85C2E">
              <w:rPr>
                <w:rFonts w:ascii="Calibri" w:hAnsi="Calibri" w:cs="Calibri"/>
                <w:sz w:val="22"/>
                <w:szCs w:val="22"/>
              </w:rPr>
              <w:t>inistración</w:t>
            </w:r>
          </w:p>
        </w:tc>
        <w:tc>
          <w:tcPr>
            <w:tcW w:w="6452" w:type="dxa"/>
            <w:vAlign w:val="center"/>
          </w:tcPr>
          <w:p w14:paraId="6BFC8EA3" w14:textId="77777777" w:rsidR="00FB1BFE" w:rsidRPr="00D85C2E" w:rsidRDefault="00FB1BFE" w:rsidP="00EB2702">
            <w:pPr>
              <w:rPr>
                <w:rFonts w:ascii="Calibri" w:hAnsi="Calibri" w:cs="Calibri"/>
                <w:sz w:val="22"/>
                <w:szCs w:val="22"/>
              </w:rPr>
            </w:pPr>
            <w:r w:rsidRPr="00D85C2E">
              <w:rPr>
                <w:rFonts w:ascii="Calibri" w:hAnsi="Calibri" w:cs="Calibri"/>
                <w:sz w:val="22"/>
                <w:szCs w:val="22"/>
              </w:rPr>
              <w:t xml:space="preserve">IVA </w:t>
            </w:r>
            <w:r w:rsidR="00EB2702" w:rsidRPr="00D85C2E">
              <w:rPr>
                <w:rFonts w:ascii="Calibri" w:hAnsi="Calibri" w:cs="Calibri"/>
                <w:sz w:val="22"/>
                <w:szCs w:val="22"/>
              </w:rPr>
              <w:t>del subtotal de la tercerización</w:t>
            </w:r>
          </w:p>
        </w:tc>
      </w:tr>
      <w:tr w:rsidR="007818BE" w:rsidRPr="00D85C2E" w14:paraId="5C762E54" w14:textId="77777777" w:rsidTr="00A06897">
        <w:trPr>
          <w:jc w:val="center"/>
        </w:trPr>
        <w:tc>
          <w:tcPr>
            <w:tcW w:w="1865" w:type="dxa"/>
            <w:vAlign w:val="center"/>
          </w:tcPr>
          <w:p w14:paraId="321F7E6C" w14:textId="08E901F7" w:rsidR="00FB1BFE" w:rsidRPr="00D85C2E" w:rsidRDefault="003D7B11" w:rsidP="007C35DE">
            <w:pPr>
              <w:rPr>
                <w:rFonts w:ascii="Calibri" w:hAnsi="Calibri" w:cs="Calibri"/>
                <w:sz w:val="22"/>
                <w:szCs w:val="22"/>
              </w:rPr>
            </w:pPr>
            <w:r w:rsidRPr="00D85C2E">
              <w:rPr>
                <w:rFonts w:ascii="Calibri" w:hAnsi="Calibri" w:cs="Calibri"/>
                <w:sz w:val="22"/>
                <w:szCs w:val="22"/>
              </w:rPr>
              <w:t>Total</w:t>
            </w:r>
            <w:r w:rsidR="00FB1BFE" w:rsidRPr="00D85C2E">
              <w:rPr>
                <w:rFonts w:ascii="Calibri" w:hAnsi="Calibri" w:cs="Calibri"/>
                <w:sz w:val="22"/>
                <w:szCs w:val="22"/>
              </w:rPr>
              <w:t xml:space="preserve"> adm</w:t>
            </w:r>
            <w:r w:rsidR="0000169D" w:rsidRPr="00D85C2E">
              <w:rPr>
                <w:rFonts w:ascii="Calibri" w:hAnsi="Calibri" w:cs="Calibri"/>
                <w:sz w:val="22"/>
                <w:szCs w:val="22"/>
              </w:rPr>
              <w:t>inistración</w:t>
            </w:r>
          </w:p>
        </w:tc>
        <w:tc>
          <w:tcPr>
            <w:tcW w:w="6452" w:type="dxa"/>
            <w:vAlign w:val="center"/>
          </w:tcPr>
          <w:p w14:paraId="7D41B2D2" w14:textId="77777777" w:rsidR="00FB1BFE" w:rsidRPr="00352CB3" w:rsidRDefault="00EB2702" w:rsidP="007C35DE">
            <w:pPr>
              <w:rPr>
                <w:rFonts w:ascii="Calibri" w:hAnsi="Calibri" w:cs="Calibri"/>
                <w:sz w:val="22"/>
                <w:szCs w:val="22"/>
              </w:rPr>
            </w:pPr>
            <w:r w:rsidRPr="00352CB3">
              <w:rPr>
                <w:rFonts w:ascii="Calibri" w:hAnsi="Calibri" w:cs="Calibri"/>
                <w:sz w:val="22"/>
                <w:szCs w:val="22"/>
              </w:rPr>
              <w:t>Suma del sub total más IVA de la tercerización</w:t>
            </w:r>
          </w:p>
        </w:tc>
      </w:tr>
      <w:tr w:rsidR="007818BE" w:rsidRPr="00D85C2E" w14:paraId="420DA1DC" w14:textId="77777777" w:rsidTr="00A06897">
        <w:trPr>
          <w:jc w:val="center"/>
        </w:trPr>
        <w:tc>
          <w:tcPr>
            <w:tcW w:w="1865" w:type="dxa"/>
            <w:vAlign w:val="center"/>
          </w:tcPr>
          <w:p w14:paraId="1DF86612"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F</w:t>
            </w:r>
            <w:r w:rsidR="00FB1BFE" w:rsidRPr="00D85C2E">
              <w:rPr>
                <w:rFonts w:ascii="Calibri" w:hAnsi="Calibri" w:cs="Calibri"/>
                <w:sz w:val="22"/>
                <w:szCs w:val="22"/>
              </w:rPr>
              <w:t>echa</w:t>
            </w:r>
            <w:r w:rsidRPr="00D85C2E">
              <w:rPr>
                <w:rFonts w:ascii="Calibri" w:hAnsi="Calibri" w:cs="Calibri"/>
                <w:sz w:val="22"/>
                <w:szCs w:val="22"/>
              </w:rPr>
              <w:t xml:space="preserve"> </w:t>
            </w:r>
            <w:r w:rsidR="00FB1BFE" w:rsidRPr="00D85C2E">
              <w:rPr>
                <w:rFonts w:ascii="Calibri" w:hAnsi="Calibri" w:cs="Calibri"/>
                <w:sz w:val="22"/>
                <w:szCs w:val="22"/>
              </w:rPr>
              <w:t>receta</w:t>
            </w:r>
          </w:p>
        </w:tc>
        <w:tc>
          <w:tcPr>
            <w:tcW w:w="6452" w:type="dxa"/>
            <w:vAlign w:val="center"/>
          </w:tcPr>
          <w:p w14:paraId="5D708E3D" w14:textId="43E59B6E" w:rsidR="00FB1BFE" w:rsidRPr="00352CB3" w:rsidRDefault="00FB1BFE" w:rsidP="007C35DE">
            <w:pPr>
              <w:rPr>
                <w:rFonts w:ascii="Calibri" w:hAnsi="Calibri" w:cs="Calibri"/>
                <w:sz w:val="22"/>
                <w:szCs w:val="22"/>
              </w:rPr>
            </w:pPr>
            <w:r w:rsidRPr="00352CB3">
              <w:rPr>
                <w:rFonts w:ascii="Calibri" w:hAnsi="Calibri" w:cs="Calibri"/>
                <w:sz w:val="22"/>
                <w:szCs w:val="22"/>
              </w:rPr>
              <w:t>Fecha de la receta/</w:t>
            </w:r>
            <w:r w:rsidR="008F7420" w:rsidRPr="00352CB3">
              <w:rPr>
                <w:rFonts w:ascii="Calibri" w:hAnsi="Calibri" w:cs="Calibri"/>
                <w:sz w:val="22"/>
                <w:szCs w:val="22"/>
              </w:rPr>
              <w:t xml:space="preserve">Solicitud </w:t>
            </w:r>
            <w:r w:rsidRPr="00352CB3">
              <w:rPr>
                <w:rFonts w:ascii="Calibri" w:hAnsi="Calibri" w:cs="Calibri"/>
                <w:sz w:val="22"/>
                <w:szCs w:val="22"/>
              </w:rPr>
              <w:t>Colectiv</w:t>
            </w:r>
            <w:r w:rsidR="008F7420" w:rsidRPr="00352CB3">
              <w:rPr>
                <w:rFonts w:ascii="Calibri" w:hAnsi="Calibri" w:cs="Calibri"/>
                <w:sz w:val="22"/>
                <w:szCs w:val="22"/>
              </w:rPr>
              <w:t xml:space="preserve">a de Medicamento y </w:t>
            </w:r>
            <w:r w:rsidR="00E02741" w:rsidRPr="00352CB3">
              <w:rPr>
                <w:rFonts w:ascii="Calibri" w:hAnsi="Calibri" w:cs="Calibri"/>
                <w:sz w:val="22"/>
                <w:szCs w:val="22"/>
              </w:rPr>
              <w:t>M</w:t>
            </w:r>
            <w:r w:rsidR="008F7420" w:rsidRPr="00352CB3">
              <w:rPr>
                <w:rFonts w:ascii="Calibri" w:hAnsi="Calibri" w:cs="Calibri"/>
                <w:sz w:val="22"/>
                <w:szCs w:val="22"/>
              </w:rPr>
              <w:t>ateri</w:t>
            </w:r>
            <w:r w:rsidR="00E16305" w:rsidRPr="00352CB3">
              <w:rPr>
                <w:rFonts w:ascii="Calibri" w:hAnsi="Calibri" w:cs="Calibri"/>
                <w:sz w:val="22"/>
                <w:szCs w:val="22"/>
              </w:rPr>
              <w:t>al</w:t>
            </w:r>
            <w:r w:rsidR="008F7420" w:rsidRPr="00352CB3">
              <w:rPr>
                <w:rFonts w:ascii="Calibri" w:hAnsi="Calibri" w:cs="Calibri"/>
                <w:sz w:val="22"/>
                <w:szCs w:val="22"/>
              </w:rPr>
              <w:t xml:space="preserve"> de </w:t>
            </w:r>
            <w:r w:rsidR="00E02741" w:rsidRPr="00352CB3">
              <w:rPr>
                <w:rFonts w:ascii="Calibri" w:hAnsi="Calibri" w:cs="Calibri"/>
                <w:sz w:val="22"/>
                <w:szCs w:val="22"/>
              </w:rPr>
              <w:t>C</w:t>
            </w:r>
            <w:r w:rsidR="008F7420" w:rsidRPr="00352CB3">
              <w:rPr>
                <w:rFonts w:ascii="Calibri" w:hAnsi="Calibri" w:cs="Calibri"/>
                <w:sz w:val="22"/>
                <w:szCs w:val="22"/>
              </w:rPr>
              <w:t>uración</w:t>
            </w:r>
            <w:r w:rsidRPr="00352CB3">
              <w:rPr>
                <w:rFonts w:ascii="Calibri" w:hAnsi="Calibri" w:cs="Calibri"/>
                <w:sz w:val="22"/>
                <w:szCs w:val="22"/>
              </w:rPr>
              <w:t>/</w:t>
            </w:r>
            <w:r w:rsidR="00E02741" w:rsidRPr="00352CB3">
              <w:rPr>
                <w:rFonts w:ascii="Calibri" w:hAnsi="Calibri" w:cs="Calibri"/>
                <w:sz w:val="22"/>
                <w:szCs w:val="22"/>
              </w:rPr>
              <w:t>R</w:t>
            </w:r>
            <w:r w:rsidR="008F7420" w:rsidRPr="00352CB3">
              <w:rPr>
                <w:rFonts w:ascii="Calibri" w:hAnsi="Calibri" w:cs="Calibri"/>
                <w:sz w:val="22"/>
                <w:szCs w:val="22"/>
              </w:rPr>
              <w:t>emisión</w:t>
            </w:r>
            <w:r w:rsidR="00E02741" w:rsidRPr="00352CB3">
              <w:rPr>
                <w:rFonts w:ascii="Calibri" w:hAnsi="Calibri" w:cs="Calibri"/>
                <w:sz w:val="22"/>
                <w:szCs w:val="22"/>
              </w:rPr>
              <w:t xml:space="preserve"> </w:t>
            </w:r>
          </w:p>
        </w:tc>
      </w:tr>
      <w:tr w:rsidR="007818BE" w:rsidRPr="00D85C2E" w14:paraId="7D6558D1" w14:textId="77777777" w:rsidTr="00A06897">
        <w:trPr>
          <w:jc w:val="center"/>
        </w:trPr>
        <w:tc>
          <w:tcPr>
            <w:tcW w:w="1865" w:type="dxa"/>
            <w:vAlign w:val="center"/>
          </w:tcPr>
          <w:p w14:paraId="4E31C5F6" w14:textId="77777777" w:rsidR="00FB1BFE" w:rsidRPr="00D85C2E" w:rsidRDefault="00897F2E" w:rsidP="006002C8">
            <w:pPr>
              <w:rPr>
                <w:rFonts w:ascii="Calibri" w:hAnsi="Calibri" w:cs="Calibri"/>
                <w:sz w:val="22"/>
                <w:szCs w:val="22"/>
              </w:rPr>
            </w:pPr>
            <w:r w:rsidRPr="00D85C2E">
              <w:rPr>
                <w:rFonts w:ascii="Calibri" w:hAnsi="Calibri" w:cs="Calibri"/>
                <w:sz w:val="22"/>
                <w:szCs w:val="22"/>
              </w:rPr>
              <w:t>R</w:t>
            </w:r>
            <w:r w:rsidR="00FB1BFE" w:rsidRPr="00D85C2E">
              <w:rPr>
                <w:rFonts w:ascii="Calibri" w:hAnsi="Calibri" w:cs="Calibri"/>
                <w:sz w:val="22"/>
                <w:szCs w:val="22"/>
              </w:rPr>
              <w:t>eceta</w:t>
            </w:r>
          </w:p>
        </w:tc>
        <w:tc>
          <w:tcPr>
            <w:tcW w:w="6452" w:type="dxa"/>
            <w:vAlign w:val="center"/>
          </w:tcPr>
          <w:p w14:paraId="668452B2" w14:textId="44A32EE5" w:rsidR="00FB1BFE" w:rsidRPr="00352CB3" w:rsidRDefault="00FB1BFE" w:rsidP="006002C8">
            <w:pPr>
              <w:rPr>
                <w:rFonts w:ascii="Calibri" w:hAnsi="Calibri" w:cs="Calibri"/>
                <w:sz w:val="22"/>
                <w:szCs w:val="22"/>
              </w:rPr>
            </w:pPr>
            <w:r w:rsidRPr="00352CB3">
              <w:rPr>
                <w:rFonts w:ascii="Calibri" w:hAnsi="Calibri" w:cs="Calibri"/>
                <w:sz w:val="22"/>
                <w:szCs w:val="22"/>
              </w:rPr>
              <w:t>Folio de la receta/</w:t>
            </w:r>
            <w:r w:rsidR="00213A98" w:rsidRPr="00352CB3">
              <w:rPr>
                <w:rFonts w:ascii="Calibri" w:hAnsi="Calibri" w:cs="Calibri"/>
                <w:sz w:val="22"/>
                <w:szCs w:val="22"/>
              </w:rPr>
              <w:t xml:space="preserve"> Solicitud Colectiva de Medicamento y </w:t>
            </w:r>
            <w:r w:rsidR="00E02741" w:rsidRPr="00352CB3">
              <w:rPr>
                <w:rFonts w:ascii="Calibri" w:hAnsi="Calibri" w:cs="Calibri"/>
                <w:sz w:val="22"/>
                <w:szCs w:val="22"/>
              </w:rPr>
              <w:t>M</w:t>
            </w:r>
            <w:r w:rsidR="00213A98" w:rsidRPr="00352CB3">
              <w:rPr>
                <w:rFonts w:ascii="Calibri" w:hAnsi="Calibri" w:cs="Calibri"/>
                <w:sz w:val="22"/>
                <w:szCs w:val="22"/>
              </w:rPr>
              <w:t xml:space="preserve">aterial de </w:t>
            </w:r>
            <w:r w:rsidR="00E02741" w:rsidRPr="00352CB3">
              <w:rPr>
                <w:rFonts w:ascii="Calibri" w:hAnsi="Calibri" w:cs="Calibri"/>
                <w:sz w:val="22"/>
                <w:szCs w:val="22"/>
              </w:rPr>
              <w:t>C</w:t>
            </w:r>
            <w:r w:rsidR="00213A98" w:rsidRPr="00352CB3">
              <w:rPr>
                <w:rFonts w:ascii="Calibri" w:hAnsi="Calibri" w:cs="Calibri"/>
                <w:sz w:val="22"/>
                <w:szCs w:val="22"/>
              </w:rPr>
              <w:t xml:space="preserve">uración </w:t>
            </w:r>
            <w:r w:rsidRPr="00352CB3">
              <w:rPr>
                <w:rFonts w:ascii="Calibri" w:hAnsi="Calibri" w:cs="Calibri"/>
                <w:sz w:val="22"/>
                <w:szCs w:val="22"/>
              </w:rPr>
              <w:t>/</w:t>
            </w:r>
            <w:r w:rsidR="00E02741" w:rsidRPr="00352CB3">
              <w:rPr>
                <w:rFonts w:ascii="Calibri" w:hAnsi="Calibri" w:cs="Calibri"/>
                <w:sz w:val="22"/>
                <w:szCs w:val="22"/>
              </w:rPr>
              <w:t>R</w:t>
            </w:r>
            <w:r w:rsidR="00213A98" w:rsidRPr="00352CB3">
              <w:rPr>
                <w:rFonts w:ascii="Calibri" w:hAnsi="Calibri" w:cs="Calibri"/>
                <w:sz w:val="22"/>
                <w:szCs w:val="22"/>
              </w:rPr>
              <w:t>emisión</w:t>
            </w:r>
            <w:r w:rsidR="00352CB3" w:rsidRPr="00352CB3">
              <w:rPr>
                <w:rFonts w:ascii="Calibri" w:hAnsi="Calibri" w:cs="Calibri"/>
                <w:sz w:val="22"/>
                <w:szCs w:val="22"/>
              </w:rPr>
              <w:t xml:space="preserve"> </w:t>
            </w:r>
            <w:r w:rsidRPr="00352CB3">
              <w:rPr>
                <w:rFonts w:ascii="Calibri" w:hAnsi="Calibri" w:cs="Calibri"/>
                <w:sz w:val="22"/>
                <w:szCs w:val="22"/>
              </w:rPr>
              <w:t>/Vale</w:t>
            </w:r>
          </w:p>
        </w:tc>
      </w:tr>
      <w:tr w:rsidR="007818BE" w:rsidRPr="00D85C2E" w14:paraId="44793C7F" w14:textId="77777777" w:rsidTr="00A06897">
        <w:trPr>
          <w:jc w:val="center"/>
        </w:trPr>
        <w:tc>
          <w:tcPr>
            <w:tcW w:w="1865" w:type="dxa"/>
            <w:vAlign w:val="center"/>
          </w:tcPr>
          <w:p w14:paraId="340D482E" w14:textId="77777777" w:rsidR="00FB1BFE" w:rsidRPr="00D85C2E" w:rsidRDefault="0000169D" w:rsidP="007C35DE">
            <w:pPr>
              <w:rPr>
                <w:rFonts w:ascii="Calibri" w:hAnsi="Calibri" w:cs="Calibri"/>
                <w:sz w:val="22"/>
                <w:szCs w:val="22"/>
              </w:rPr>
            </w:pPr>
            <w:r w:rsidRPr="00D85C2E">
              <w:rPr>
                <w:rFonts w:ascii="Calibri" w:hAnsi="Calibri" w:cs="Calibri"/>
                <w:sz w:val="22"/>
                <w:szCs w:val="22"/>
              </w:rPr>
              <w:t>P</w:t>
            </w:r>
            <w:r w:rsidR="00FB1BFE" w:rsidRPr="00D85C2E">
              <w:rPr>
                <w:rFonts w:ascii="Calibri" w:hAnsi="Calibri" w:cs="Calibri"/>
                <w:sz w:val="22"/>
                <w:szCs w:val="22"/>
              </w:rPr>
              <w:t xml:space="preserve">aciente </w:t>
            </w:r>
          </w:p>
        </w:tc>
        <w:tc>
          <w:tcPr>
            <w:tcW w:w="6452" w:type="dxa"/>
            <w:vAlign w:val="center"/>
          </w:tcPr>
          <w:p w14:paraId="7C96E918" w14:textId="77777777" w:rsidR="00FB1BFE" w:rsidRPr="00D85C2E" w:rsidRDefault="00EB2702" w:rsidP="007C35DE">
            <w:pPr>
              <w:rPr>
                <w:rFonts w:ascii="Calibri" w:hAnsi="Calibri" w:cs="Calibri"/>
                <w:sz w:val="22"/>
                <w:szCs w:val="22"/>
              </w:rPr>
            </w:pPr>
            <w:r w:rsidRPr="00D85C2E">
              <w:rPr>
                <w:rFonts w:ascii="Calibri" w:hAnsi="Calibri" w:cs="Calibri"/>
                <w:sz w:val="22"/>
                <w:szCs w:val="22"/>
              </w:rPr>
              <w:t>Usuario</w:t>
            </w:r>
          </w:p>
        </w:tc>
      </w:tr>
      <w:tr w:rsidR="007818BE" w:rsidRPr="00D85C2E" w14:paraId="3FC5DD82" w14:textId="77777777" w:rsidTr="00A06897">
        <w:trPr>
          <w:jc w:val="center"/>
        </w:trPr>
        <w:tc>
          <w:tcPr>
            <w:tcW w:w="1865" w:type="dxa"/>
            <w:vAlign w:val="center"/>
          </w:tcPr>
          <w:p w14:paraId="7A12BADC" w14:textId="63B786EB" w:rsidR="00FB1BFE" w:rsidRPr="00D85C2E" w:rsidRDefault="0000169D" w:rsidP="00110138">
            <w:pPr>
              <w:rPr>
                <w:rFonts w:ascii="Calibri" w:hAnsi="Calibri" w:cs="Calibri"/>
                <w:sz w:val="22"/>
                <w:szCs w:val="22"/>
              </w:rPr>
            </w:pPr>
            <w:r w:rsidRPr="00D85C2E">
              <w:rPr>
                <w:rFonts w:ascii="Calibri" w:hAnsi="Calibri" w:cs="Calibri"/>
                <w:sz w:val="22"/>
                <w:szCs w:val="22"/>
              </w:rPr>
              <w:t>M</w:t>
            </w:r>
            <w:r w:rsidR="00FB1BFE" w:rsidRPr="00D85C2E">
              <w:rPr>
                <w:rFonts w:ascii="Calibri" w:hAnsi="Calibri" w:cs="Calibri"/>
                <w:sz w:val="22"/>
                <w:szCs w:val="22"/>
              </w:rPr>
              <w:t>édico</w:t>
            </w:r>
          </w:p>
        </w:tc>
        <w:tc>
          <w:tcPr>
            <w:tcW w:w="6452" w:type="dxa"/>
            <w:vAlign w:val="center"/>
          </w:tcPr>
          <w:p w14:paraId="3B978B40" w14:textId="77777777" w:rsidR="00FB1BFE" w:rsidRPr="00D85C2E" w:rsidRDefault="00FB1BFE" w:rsidP="006002C8">
            <w:pPr>
              <w:rPr>
                <w:rFonts w:ascii="Calibri" w:hAnsi="Calibri" w:cs="Calibri"/>
                <w:sz w:val="22"/>
                <w:szCs w:val="22"/>
              </w:rPr>
            </w:pPr>
            <w:r w:rsidRPr="00D85C2E">
              <w:rPr>
                <w:rFonts w:ascii="Calibri" w:hAnsi="Calibri" w:cs="Calibri"/>
                <w:sz w:val="22"/>
                <w:szCs w:val="22"/>
              </w:rPr>
              <w:t>Nombre del médico que receta</w:t>
            </w:r>
          </w:p>
        </w:tc>
      </w:tr>
      <w:tr w:rsidR="00A06897" w:rsidRPr="00D85C2E" w14:paraId="7DA431C3" w14:textId="77777777" w:rsidTr="00A06897">
        <w:trPr>
          <w:jc w:val="center"/>
        </w:trPr>
        <w:tc>
          <w:tcPr>
            <w:tcW w:w="1865" w:type="dxa"/>
            <w:vAlign w:val="center"/>
          </w:tcPr>
          <w:p w14:paraId="24CF941A" w14:textId="77777777" w:rsidR="00A06897" w:rsidRPr="00D85C2E" w:rsidRDefault="00897F2E" w:rsidP="006002C8">
            <w:pPr>
              <w:rPr>
                <w:rFonts w:ascii="Calibri" w:hAnsi="Calibri" w:cs="Calibri"/>
                <w:sz w:val="22"/>
                <w:szCs w:val="22"/>
                <w:highlight w:val="yellow"/>
              </w:rPr>
            </w:pPr>
            <w:r w:rsidRPr="00D85C2E">
              <w:rPr>
                <w:rFonts w:ascii="Calibri" w:hAnsi="Calibri" w:cs="Calibri"/>
                <w:sz w:val="22"/>
                <w:szCs w:val="22"/>
              </w:rPr>
              <w:t>D</w:t>
            </w:r>
            <w:r w:rsidR="0000169D" w:rsidRPr="00D85C2E">
              <w:rPr>
                <w:rFonts w:ascii="Calibri" w:hAnsi="Calibri" w:cs="Calibri"/>
                <w:sz w:val="22"/>
                <w:szCs w:val="22"/>
              </w:rPr>
              <w:t>iagnó</w:t>
            </w:r>
            <w:r w:rsidR="00A06897" w:rsidRPr="00D85C2E">
              <w:rPr>
                <w:rFonts w:ascii="Calibri" w:hAnsi="Calibri" w:cs="Calibri"/>
                <w:sz w:val="22"/>
                <w:szCs w:val="22"/>
              </w:rPr>
              <w:t>stico</w:t>
            </w:r>
          </w:p>
        </w:tc>
        <w:tc>
          <w:tcPr>
            <w:tcW w:w="6452" w:type="dxa"/>
            <w:vAlign w:val="center"/>
          </w:tcPr>
          <w:p w14:paraId="4A71750C" w14:textId="77777777" w:rsidR="00A06897" w:rsidRPr="00D85C2E" w:rsidRDefault="00A06897" w:rsidP="006002C8">
            <w:pPr>
              <w:rPr>
                <w:rFonts w:ascii="Calibri" w:hAnsi="Calibri" w:cs="Calibri"/>
                <w:sz w:val="22"/>
                <w:szCs w:val="22"/>
                <w:highlight w:val="yellow"/>
              </w:rPr>
            </w:pPr>
            <w:r w:rsidRPr="00D85C2E">
              <w:rPr>
                <w:rFonts w:ascii="Calibri" w:hAnsi="Calibri" w:cs="Calibri"/>
                <w:sz w:val="22"/>
                <w:szCs w:val="22"/>
              </w:rPr>
              <w:t>Diagnóstico del paciente que originó la receta de tal medicamento</w:t>
            </w:r>
          </w:p>
        </w:tc>
      </w:tr>
    </w:tbl>
    <w:p w14:paraId="1BDADD42" w14:textId="77777777" w:rsidR="004B5E10" w:rsidRPr="00D85C2E" w:rsidRDefault="004B5E10" w:rsidP="005557C4">
      <w:pPr>
        <w:spacing w:after="0"/>
        <w:jc w:val="both"/>
        <w:rPr>
          <w:rFonts w:ascii="Calibri" w:hAnsi="Calibri" w:cs="Calibri"/>
          <w:sz w:val="22"/>
          <w:szCs w:val="22"/>
        </w:rPr>
      </w:pPr>
    </w:p>
    <w:p w14:paraId="3666DD3B" w14:textId="100F81A0" w:rsidR="0014687A" w:rsidRPr="00D85C2E" w:rsidRDefault="00306F9D" w:rsidP="0014687A">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Pr="00D85C2E">
        <w:rPr>
          <w:rFonts w:ascii="Calibri" w:hAnsi="Calibri" w:cs="Calibri"/>
          <w:sz w:val="22"/>
          <w:szCs w:val="22"/>
        </w:rPr>
        <w:t xml:space="preserve"> adjudicado deberá proporcionar la documentación técnica de la información entregada consistente en </w:t>
      </w:r>
      <w:r w:rsidR="007749C2" w:rsidRPr="00D85C2E">
        <w:rPr>
          <w:rFonts w:ascii="Calibri" w:hAnsi="Calibri" w:cs="Calibri"/>
          <w:sz w:val="22"/>
          <w:szCs w:val="22"/>
        </w:rPr>
        <w:t>un diccionario de datos</w:t>
      </w:r>
      <w:r w:rsidRPr="00D85C2E">
        <w:rPr>
          <w:rFonts w:ascii="Calibri" w:hAnsi="Calibri" w:cs="Calibri"/>
          <w:sz w:val="22"/>
          <w:szCs w:val="22"/>
        </w:rPr>
        <w:t xml:space="preserve"> que permita su interpretación y procesamiento.</w:t>
      </w:r>
    </w:p>
    <w:p w14:paraId="2341F960" w14:textId="77777777" w:rsidR="0014687A" w:rsidRPr="00D85C2E" w:rsidRDefault="0014687A" w:rsidP="0014687A">
      <w:pPr>
        <w:spacing w:after="0"/>
        <w:ind w:left="-567"/>
        <w:jc w:val="both"/>
        <w:rPr>
          <w:rFonts w:ascii="Calibri" w:hAnsi="Calibri" w:cs="Calibri"/>
          <w:sz w:val="22"/>
          <w:szCs w:val="22"/>
        </w:rPr>
      </w:pPr>
    </w:p>
    <w:p w14:paraId="3508A2A8" w14:textId="77777777" w:rsidR="00DC5228" w:rsidRPr="00D85C2E" w:rsidRDefault="00DC5228" w:rsidP="0014687A">
      <w:pPr>
        <w:spacing w:after="0"/>
        <w:ind w:left="-567"/>
        <w:jc w:val="both"/>
        <w:rPr>
          <w:rFonts w:ascii="Calibri" w:hAnsi="Calibri" w:cs="Calibri"/>
          <w:sz w:val="22"/>
          <w:szCs w:val="22"/>
        </w:rPr>
      </w:pPr>
      <w:r w:rsidRPr="009F25E7">
        <w:rPr>
          <w:rFonts w:ascii="Calibri" w:hAnsi="Calibri" w:cs="Calibri"/>
          <w:sz w:val="22"/>
          <w:szCs w:val="22"/>
        </w:rPr>
        <w:t xml:space="preserve">El diseño de la base de datos </w:t>
      </w:r>
      <w:r w:rsidR="0014687A" w:rsidRPr="009F25E7">
        <w:rPr>
          <w:rFonts w:ascii="Calibri" w:hAnsi="Calibri" w:cs="Calibri"/>
          <w:sz w:val="22"/>
          <w:szCs w:val="22"/>
        </w:rPr>
        <w:t xml:space="preserve">del sistema de </w:t>
      </w:r>
      <w:r w:rsidR="0014687A" w:rsidRPr="002630AE">
        <w:rPr>
          <w:rFonts w:ascii="Calibri" w:hAnsi="Calibri" w:cs="Calibri"/>
          <w:sz w:val="22"/>
          <w:szCs w:val="22"/>
        </w:rPr>
        <w:t xml:space="preserve">consultas </w:t>
      </w:r>
      <w:r w:rsidRPr="002630AE">
        <w:rPr>
          <w:rFonts w:ascii="Calibri" w:hAnsi="Calibri" w:cs="Calibri"/>
          <w:sz w:val="22"/>
          <w:szCs w:val="22"/>
        </w:rPr>
        <w:t xml:space="preserve">deberá </w:t>
      </w:r>
      <w:r w:rsidR="00475739" w:rsidRPr="002630AE">
        <w:rPr>
          <w:rFonts w:ascii="Calibri" w:hAnsi="Calibri" w:cs="Calibri"/>
          <w:sz w:val="22"/>
          <w:szCs w:val="22"/>
        </w:rPr>
        <w:t xml:space="preserve">contar </w:t>
      </w:r>
      <w:r w:rsidR="00475739" w:rsidRPr="00352CB3">
        <w:rPr>
          <w:rFonts w:ascii="Calibri" w:hAnsi="Calibri" w:cs="Calibri"/>
          <w:sz w:val="22"/>
          <w:szCs w:val="22"/>
        </w:rPr>
        <w:t>como mínimo con</w:t>
      </w:r>
      <w:r w:rsidR="00BB0601" w:rsidRPr="00352CB3">
        <w:rPr>
          <w:rFonts w:ascii="Calibri" w:hAnsi="Calibri" w:cs="Calibri"/>
          <w:sz w:val="22"/>
          <w:szCs w:val="22"/>
        </w:rPr>
        <w:t xml:space="preserve"> nivel de normalización </w:t>
      </w:r>
      <w:r w:rsidR="00475739" w:rsidRPr="00352CB3">
        <w:rPr>
          <w:rFonts w:ascii="Calibri" w:hAnsi="Calibri" w:cs="Calibri"/>
          <w:sz w:val="22"/>
          <w:szCs w:val="22"/>
        </w:rPr>
        <w:t>4NF</w:t>
      </w:r>
      <w:r w:rsidRPr="00352CB3">
        <w:rPr>
          <w:rFonts w:ascii="Calibri" w:hAnsi="Calibri" w:cs="Calibri"/>
          <w:sz w:val="22"/>
          <w:szCs w:val="22"/>
        </w:rPr>
        <w:t xml:space="preserve"> a fin de evitar la redundancia de datos, favorecer la optimización de los mismos a fin de obtener tiempos de respuestas rápidos</w:t>
      </w:r>
      <w:r w:rsidR="00876101" w:rsidRPr="00352CB3">
        <w:rPr>
          <w:rFonts w:ascii="Calibri" w:hAnsi="Calibri" w:cs="Calibri"/>
          <w:sz w:val="22"/>
          <w:szCs w:val="22"/>
        </w:rPr>
        <w:t xml:space="preserve"> y proteger la integridad de la información</w:t>
      </w:r>
      <w:r w:rsidRPr="00352CB3">
        <w:rPr>
          <w:rFonts w:ascii="Calibri" w:hAnsi="Calibri" w:cs="Calibri"/>
          <w:sz w:val="22"/>
          <w:szCs w:val="22"/>
        </w:rPr>
        <w:t>.</w:t>
      </w:r>
    </w:p>
    <w:p w14:paraId="2754C526" w14:textId="77777777" w:rsidR="005E0190" w:rsidRPr="00D85C2E" w:rsidRDefault="005E0190" w:rsidP="007D73F8">
      <w:pPr>
        <w:spacing w:after="0"/>
        <w:ind w:left="-567"/>
        <w:jc w:val="both"/>
        <w:rPr>
          <w:rFonts w:ascii="Calibri" w:hAnsi="Calibri" w:cs="Calibri"/>
          <w:sz w:val="22"/>
          <w:szCs w:val="22"/>
        </w:rPr>
      </w:pPr>
    </w:p>
    <w:p w14:paraId="7A1C0C88" w14:textId="527DB5D3" w:rsidR="005E0190" w:rsidRPr="00D85C2E" w:rsidRDefault="005E0190" w:rsidP="007D73F8">
      <w:pPr>
        <w:spacing w:after="0"/>
        <w:ind w:left="-567"/>
        <w:jc w:val="both"/>
        <w:rPr>
          <w:rFonts w:ascii="Calibri" w:hAnsi="Calibri" w:cs="Calibri"/>
          <w:sz w:val="22"/>
          <w:szCs w:val="22"/>
        </w:rPr>
      </w:pPr>
      <w:r w:rsidRPr="00D85C2E">
        <w:rPr>
          <w:rFonts w:ascii="Calibri" w:hAnsi="Calibri" w:cs="Calibri"/>
          <w:sz w:val="22"/>
          <w:szCs w:val="22"/>
        </w:rPr>
        <w:t xml:space="preserve">Cualquier campo </w:t>
      </w:r>
      <w:r w:rsidR="0014687A" w:rsidRPr="00D85C2E">
        <w:rPr>
          <w:rFonts w:ascii="Calibri" w:hAnsi="Calibri" w:cs="Calibri"/>
          <w:sz w:val="22"/>
          <w:szCs w:val="22"/>
        </w:rPr>
        <w:t>de información generado</w:t>
      </w:r>
      <w:r w:rsidR="00CF4C6E" w:rsidRPr="00D85C2E">
        <w:rPr>
          <w:rFonts w:ascii="Calibri" w:hAnsi="Calibri" w:cs="Calibri"/>
          <w:sz w:val="22"/>
          <w:szCs w:val="22"/>
        </w:rPr>
        <w:t xml:space="preserve"> por </w:t>
      </w:r>
      <w:r w:rsidRPr="00D85C2E">
        <w:rPr>
          <w:rFonts w:ascii="Calibri" w:hAnsi="Calibri" w:cs="Calibri"/>
          <w:sz w:val="22"/>
          <w:szCs w:val="22"/>
        </w:rPr>
        <w:t>f</w:t>
      </w:r>
      <w:r w:rsidR="000F7E93" w:rsidRPr="00D85C2E">
        <w:rPr>
          <w:rFonts w:ascii="Calibri" w:hAnsi="Calibri" w:cs="Calibri"/>
          <w:sz w:val="22"/>
          <w:szCs w:val="22"/>
        </w:rPr>
        <w:t>armacia y stock</w:t>
      </w:r>
      <w:r w:rsidRPr="00D85C2E">
        <w:rPr>
          <w:rFonts w:ascii="Calibri" w:hAnsi="Calibri" w:cs="Calibri"/>
          <w:sz w:val="22"/>
          <w:szCs w:val="22"/>
        </w:rPr>
        <w:t xml:space="preserve">, receta </w:t>
      </w:r>
      <w:r w:rsidR="0014687A" w:rsidRPr="00D85C2E">
        <w:rPr>
          <w:rFonts w:ascii="Calibri" w:hAnsi="Calibri" w:cs="Calibri"/>
          <w:sz w:val="22"/>
          <w:szCs w:val="22"/>
        </w:rPr>
        <w:t>médica</w:t>
      </w:r>
      <w:r w:rsidRPr="00D85C2E">
        <w:rPr>
          <w:rFonts w:ascii="Calibri" w:hAnsi="Calibri" w:cs="Calibri"/>
          <w:sz w:val="22"/>
          <w:szCs w:val="22"/>
        </w:rPr>
        <w:t>, será materia exigible en cualquier reporte que sea requerido por el ISAPEG.</w:t>
      </w:r>
    </w:p>
    <w:p w14:paraId="2119B36C" w14:textId="77777777" w:rsidR="00DC5228" w:rsidRPr="00D85C2E" w:rsidRDefault="00DC5228" w:rsidP="007D73F8">
      <w:pPr>
        <w:spacing w:after="0"/>
        <w:ind w:left="-567"/>
        <w:jc w:val="both"/>
        <w:rPr>
          <w:rFonts w:ascii="Calibri" w:hAnsi="Calibri" w:cs="Calibri"/>
          <w:sz w:val="22"/>
          <w:szCs w:val="22"/>
        </w:rPr>
      </w:pPr>
    </w:p>
    <w:p w14:paraId="7204ED01" w14:textId="3A56BC09" w:rsidR="00DC5228" w:rsidRPr="00D85C2E" w:rsidRDefault="00DC5228"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876101" w:rsidRPr="00D85C2E">
        <w:rPr>
          <w:rFonts w:ascii="Calibri" w:hAnsi="Calibri" w:cs="Calibri"/>
          <w:sz w:val="22"/>
          <w:szCs w:val="22"/>
        </w:rPr>
        <w:t xml:space="preserve"> adjudicado</w:t>
      </w:r>
      <w:r w:rsidR="00FA748F" w:rsidRPr="00D85C2E">
        <w:rPr>
          <w:rFonts w:ascii="Calibri" w:hAnsi="Calibri" w:cs="Calibri"/>
          <w:sz w:val="22"/>
          <w:szCs w:val="22"/>
        </w:rPr>
        <w:t xml:space="preserve"> </w:t>
      </w:r>
      <w:r w:rsidRPr="00D85C2E">
        <w:rPr>
          <w:rFonts w:ascii="Calibri" w:hAnsi="Calibri" w:cs="Calibri"/>
          <w:sz w:val="22"/>
          <w:szCs w:val="22"/>
        </w:rPr>
        <w:t xml:space="preserve">deberá </w:t>
      </w:r>
      <w:r w:rsidRPr="00352CB3">
        <w:rPr>
          <w:rFonts w:ascii="Calibri" w:hAnsi="Calibri" w:cs="Calibri"/>
          <w:sz w:val="22"/>
          <w:szCs w:val="22"/>
        </w:rPr>
        <w:t>entregar</w:t>
      </w:r>
      <w:r w:rsidR="008F2D9D" w:rsidRPr="00352CB3">
        <w:rPr>
          <w:rFonts w:ascii="Calibri" w:hAnsi="Calibri" w:cs="Calibri"/>
          <w:sz w:val="22"/>
          <w:szCs w:val="22"/>
        </w:rPr>
        <w:t xml:space="preserve"> al ISAPEG</w:t>
      </w:r>
      <w:r w:rsidRPr="00352CB3">
        <w:rPr>
          <w:rFonts w:ascii="Calibri" w:hAnsi="Calibri" w:cs="Calibri"/>
          <w:sz w:val="22"/>
          <w:szCs w:val="22"/>
        </w:rPr>
        <w:t xml:space="preserve"> de manera </w:t>
      </w:r>
      <w:r w:rsidR="003C2CF3" w:rsidRPr="00352CB3">
        <w:rPr>
          <w:rFonts w:ascii="Calibri" w:hAnsi="Calibri" w:cs="Calibri"/>
          <w:sz w:val="22"/>
          <w:szCs w:val="22"/>
        </w:rPr>
        <w:t>mensua</w:t>
      </w:r>
      <w:r w:rsidRPr="00352CB3">
        <w:rPr>
          <w:rFonts w:ascii="Calibri" w:hAnsi="Calibri" w:cs="Calibri"/>
          <w:sz w:val="22"/>
          <w:szCs w:val="22"/>
        </w:rPr>
        <w:t xml:space="preserve">l la </w:t>
      </w:r>
      <w:r w:rsidR="0014687A" w:rsidRPr="00352CB3">
        <w:rPr>
          <w:rFonts w:ascii="Calibri" w:hAnsi="Calibri" w:cs="Calibri"/>
          <w:sz w:val="22"/>
          <w:szCs w:val="22"/>
        </w:rPr>
        <w:t>información de su base de datos</w:t>
      </w:r>
      <w:r w:rsidRPr="00352CB3">
        <w:rPr>
          <w:rFonts w:ascii="Calibri" w:hAnsi="Calibri" w:cs="Calibri"/>
          <w:sz w:val="22"/>
          <w:szCs w:val="22"/>
        </w:rPr>
        <w:t xml:space="preserve"> en formato</w:t>
      </w:r>
      <w:r w:rsidR="00BB0601" w:rsidRPr="00352CB3">
        <w:rPr>
          <w:rFonts w:ascii="Calibri" w:hAnsi="Calibri" w:cs="Calibri"/>
          <w:sz w:val="22"/>
          <w:szCs w:val="22"/>
        </w:rPr>
        <w:t xml:space="preserve"> nativo,</w:t>
      </w:r>
      <w:r w:rsidRPr="00352CB3">
        <w:rPr>
          <w:rFonts w:ascii="Calibri" w:hAnsi="Calibri" w:cs="Calibri"/>
          <w:sz w:val="22"/>
          <w:szCs w:val="22"/>
        </w:rPr>
        <w:t xml:space="preserve"> CSV</w:t>
      </w:r>
      <w:r w:rsidR="00BB0601" w:rsidRPr="00352CB3">
        <w:rPr>
          <w:rFonts w:ascii="Calibri" w:hAnsi="Calibri" w:cs="Calibri"/>
          <w:sz w:val="22"/>
          <w:szCs w:val="22"/>
        </w:rPr>
        <w:t xml:space="preserve"> o compatible con la tecnología disponible en ISAPEG sin necesidad de adquirir licenciamiento para su uso,</w:t>
      </w:r>
      <w:r w:rsidRPr="00352CB3">
        <w:rPr>
          <w:rFonts w:ascii="Calibri" w:hAnsi="Calibri" w:cs="Calibri"/>
          <w:sz w:val="22"/>
          <w:szCs w:val="22"/>
        </w:rPr>
        <w:t xml:space="preserve"> con especificación</w:t>
      </w:r>
      <w:r w:rsidRPr="00D85C2E">
        <w:rPr>
          <w:rFonts w:ascii="Calibri" w:hAnsi="Calibri" w:cs="Calibri"/>
          <w:sz w:val="22"/>
          <w:szCs w:val="22"/>
        </w:rPr>
        <w:t xml:space="preserve"> de </w:t>
      </w:r>
      <w:r w:rsidR="00CC458C" w:rsidRPr="00D85C2E">
        <w:rPr>
          <w:rFonts w:ascii="Calibri" w:hAnsi="Calibri" w:cs="Calibri"/>
          <w:sz w:val="22"/>
          <w:szCs w:val="22"/>
        </w:rPr>
        <w:t>columnas y diccionario de datos, y que incluya los siguientes campos:</w:t>
      </w:r>
    </w:p>
    <w:p w14:paraId="52512E4D" w14:textId="77777777" w:rsidR="007C35DE" w:rsidRDefault="007C35DE" w:rsidP="005557C4">
      <w:pPr>
        <w:spacing w:after="0"/>
        <w:jc w:val="both"/>
        <w:rPr>
          <w:rFonts w:ascii="Calibri" w:hAnsi="Calibri" w:cs="Calibri"/>
          <w:sz w:val="22"/>
          <w:szCs w:val="22"/>
        </w:rPr>
      </w:pPr>
    </w:p>
    <w:p w14:paraId="33879CB7" w14:textId="77777777" w:rsidR="00455D04" w:rsidRPr="00D85C2E" w:rsidRDefault="00455D04" w:rsidP="005557C4">
      <w:pPr>
        <w:spacing w:after="0"/>
        <w:jc w:val="both"/>
        <w:rPr>
          <w:rFonts w:ascii="Calibri" w:hAnsi="Calibri" w:cs="Calibri"/>
          <w:sz w:val="22"/>
          <w:szCs w:val="22"/>
        </w:rPr>
      </w:pPr>
    </w:p>
    <w:tbl>
      <w:tblPr>
        <w:tblStyle w:val="Tablaconcuadrcula"/>
        <w:tblW w:w="0" w:type="auto"/>
        <w:jc w:val="center"/>
        <w:tblLook w:val="04A0" w:firstRow="1" w:lastRow="0" w:firstColumn="1" w:lastColumn="0" w:noHBand="0" w:noVBand="1"/>
      </w:tblPr>
      <w:tblGrid>
        <w:gridCol w:w="1865"/>
        <w:gridCol w:w="6452"/>
      </w:tblGrid>
      <w:tr w:rsidR="007818BE" w:rsidRPr="00D85C2E" w14:paraId="30F4C1C4" w14:textId="77777777" w:rsidTr="00D85C2E">
        <w:trPr>
          <w:tblHeader/>
          <w:jc w:val="center"/>
        </w:trPr>
        <w:tc>
          <w:tcPr>
            <w:tcW w:w="1865" w:type="dxa"/>
            <w:shd w:val="clear" w:color="auto" w:fill="B6DDE8" w:themeFill="accent5" w:themeFillTint="66"/>
            <w:vAlign w:val="center"/>
          </w:tcPr>
          <w:p w14:paraId="0F6A1ACA" w14:textId="77777777" w:rsidR="007C35DE" w:rsidRPr="00D85C2E" w:rsidRDefault="007C35DE" w:rsidP="007C35DE">
            <w:pPr>
              <w:jc w:val="center"/>
              <w:rPr>
                <w:rFonts w:ascii="Calibri" w:hAnsi="Calibri" w:cs="Calibri"/>
                <w:b/>
                <w:sz w:val="22"/>
                <w:szCs w:val="22"/>
              </w:rPr>
            </w:pPr>
            <w:r w:rsidRPr="00D85C2E">
              <w:rPr>
                <w:rFonts w:ascii="Calibri" w:hAnsi="Calibri" w:cs="Calibri"/>
                <w:b/>
                <w:sz w:val="22"/>
                <w:szCs w:val="22"/>
              </w:rPr>
              <w:lastRenderedPageBreak/>
              <w:t>Campo</w:t>
            </w:r>
          </w:p>
        </w:tc>
        <w:tc>
          <w:tcPr>
            <w:tcW w:w="6452" w:type="dxa"/>
            <w:shd w:val="clear" w:color="auto" w:fill="B6DDE8" w:themeFill="accent5" w:themeFillTint="66"/>
            <w:vAlign w:val="center"/>
          </w:tcPr>
          <w:p w14:paraId="7492708D" w14:textId="77777777" w:rsidR="007C35DE" w:rsidRPr="00D85C2E" w:rsidRDefault="007C35DE" w:rsidP="007C35DE">
            <w:pPr>
              <w:jc w:val="center"/>
              <w:rPr>
                <w:rFonts w:ascii="Calibri" w:hAnsi="Calibri" w:cs="Calibri"/>
                <w:b/>
                <w:sz w:val="22"/>
                <w:szCs w:val="22"/>
              </w:rPr>
            </w:pPr>
            <w:r w:rsidRPr="00D85C2E">
              <w:rPr>
                <w:rFonts w:ascii="Calibri" w:hAnsi="Calibri" w:cs="Calibri"/>
                <w:b/>
                <w:sz w:val="22"/>
                <w:szCs w:val="22"/>
              </w:rPr>
              <w:t>Descripción</w:t>
            </w:r>
          </w:p>
        </w:tc>
      </w:tr>
      <w:tr w:rsidR="007818BE" w:rsidRPr="00D85C2E" w14:paraId="72A8D421" w14:textId="77777777" w:rsidTr="007C35DE">
        <w:trPr>
          <w:jc w:val="center"/>
        </w:trPr>
        <w:tc>
          <w:tcPr>
            <w:tcW w:w="1865" w:type="dxa"/>
            <w:vAlign w:val="center"/>
          </w:tcPr>
          <w:p w14:paraId="38BA4F73"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O</w:t>
            </w:r>
            <w:r w:rsidR="007C35DE" w:rsidRPr="00D85C2E">
              <w:rPr>
                <w:rFonts w:ascii="Calibri" w:hAnsi="Calibri" w:cs="Calibri"/>
                <w:sz w:val="22"/>
                <w:szCs w:val="22"/>
              </w:rPr>
              <w:t>ficio entrega</w:t>
            </w:r>
          </w:p>
        </w:tc>
        <w:tc>
          <w:tcPr>
            <w:tcW w:w="6452" w:type="dxa"/>
            <w:vAlign w:val="center"/>
          </w:tcPr>
          <w:p w14:paraId="5E86C10C"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Oficio con el que se entrega la información</w:t>
            </w:r>
          </w:p>
        </w:tc>
      </w:tr>
      <w:tr w:rsidR="007818BE" w:rsidRPr="00D85C2E" w14:paraId="1C60B16D" w14:textId="77777777" w:rsidTr="007C35DE">
        <w:trPr>
          <w:jc w:val="center"/>
        </w:trPr>
        <w:tc>
          <w:tcPr>
            <w:tcW w:w="1865" w:type="dxa"/>
            <w:vAlign w:val="center"/>
          </w:tcPr>
          <w:p w14:paraId="51DEEFF9"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entrega</w:t>
            </w:r>
          </w:p>
        </w:tc>
        <w:tc>
          <w:tcPr>
            <w:tcW w:w="6452" w:type="dxa"/>
            <w:vAlign w:val="center"/>
          </w:tcPr>
          <w:p w14:paraId="70A8F23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entrega del reporte de información</w:t>
            </w:r>
          </w:p>
        </w:tc>
      </w:tr>
      <w:tr w:rsidR="007818BE" w:rsidRPr="00D85C2E" w14:paraId="0F44FEEB" w14:textId="77777777" w:rsidTr="007C35DE">
        <w:trPr>
          <w:jc w:val="center"/>
        </w:trPr>
        <w:tc>
          <w:tcPr>
            <w:tcW w:w="1865" w:type="dxa"/>
            <w:vAlign w:val="center"/>
          </w:tcPr>
          <w:p w14:paraId="448351E1"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ipo de insumo</w:t>
            </w:r>
          </w:p>
        </w:tc>
        <w:tc>
          <w:tcPr>
            <w:tcW w:w="6452" w:type="dxa"/>
            <w:vAlign w:val="center"/>
          </w:tcPr>
          <w:p w14:paraId="7CE8EFD0"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Medicamento o material de curación (M y MC)</w:t>
            </w:r>
          </w:p>
        </w:tc>
      </w:tr>
      <w:tr w:rsidR="007818BE" w:rsidRPr="00D85C2E" w14:paraId="29FA5FBA" w14:textId="77777777" w:rsidTr="007C35DE">
        <w:trPr>
          <w:jc w:val="center"/>
        </w:trPr>
        <w:tc>
          <w:tcPr>
            <w:tcW w:w="1865" w:type="dxa"/>
            <w:vAlign w:val="center"/>
          </w:tcPr>
          <w:p w14:paraId="64F436B0"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ipo de dispensación</w:t>
            </w:r>
          </w:p>
        </w:tc>
        <w:tc>
          <w:tcPr>
            <w:tcW w:w="6452" w:type="dxa"/>
            <w:vAlign w:val="center"/>
          </w:tcPr>
          <w:p w14:paraId="07E2FC6C" w14:textId="345CB213" w:rsidR="007C35DE" w:rsidRPr="00D85C2E" w:rsidRDefault="007C35DE" w:rsidP="007C35DE">
            <w:pPr>
              <w:rPr>
                <w:rFonts w:ascii="Calibri" w:hAnsi="Calibri" w:cs="Calibri"/>
                <w:sz w:val="22"/>
                <w:szCs w:val="22"/>
              </w:rPr>
            </w:pPr>
            <w:r w:rsidRPr="00D85C2E">
              <w:rPr>
                <w:rFonts w:ascii="Calibri" w:hAnsi="Calibri" w:cs="Calibri"/>
                <w:sz w:val="22"/>
                <w:szCs w:val="22"/>
              </w:rPr>
              <w:t>Farmacia o stock</w:t>
            </w:r>
          </w:p>
        </w:tc>
      </w:tr>
      <w:tr w:rsidR="007818BE" w:rsidRPr="00D85C2E" w14:paraId="02F2EC9B" w14:textId="77777777" w:rsidTr="007C35DE">
        <w:trPr>
          <w:jc w:val="center"/>
        </w:trPr>
        <w:tc>
          <w:tcPr>
            <w:tcW w:w="1865" w:type="dxa"/>
            <w:vAlign w:val="center"/>
          </w:tcPr>
          <w:p w14:paraId="053727A8"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actura venta</w:t>
            </w:r>
          </w:p>
        </w:tc>
        <w:tc>
          <w:tcPr>
            <w:tcW w:w="6452" w:type="dxa"/>
            <w:vAlign w:val="center"/>
          </w:tcPr>
          <w:p w14:paraId="2FF91DA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Factura de venta</w:t>
            </w:r>
          </w:p>
        </w:tc>
      </w:tr>
      <w:tr w:rsidR="007818BE" w:rsidRPr="00D85C2E" w14:paraId="2040E2DD" w14:textId="77777777" w:rsidTr="007C35DE">
        <w:trPr>
          <w:trHeight w:val="315"/>
          <w:jc w:val="center"/>
        </w:trPr>
        <w:tc>
          <w:tcPr>
            <w:tcW w:w="1865" w:type="dxa"/>
            <w:vAlign w:val="center"/>
          </w:tcPr>
          <w:p w14:paraId="73D8CC0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actura servicio</w:t>
            </w:r>
          </w:p>
        </w:tc>
        <w:tc>
          <w:tcPr>
            <w:tcW w:w="6452" w:type="dxa"/>
            <w:vAlign w:val="center"/>
          </w:tcPr>
          <w:p w14:paraId="5F1769C0"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Factura de servicio</w:t>
            </w:r>
          </w:p>
        </w:tc>
      </w:tr>
      <w:tr w:rsidR="007818BE" w:rsidRPr="00D85C2E" w14:paraId="61EA9C8A" w14:textId="77777777" w:rsidTr="007C35DE">
        <w:trPr>
          <w:trHeight w:val="315"/>
          <w:jc w:val="center"/>
        </w:trPr>
        <w:tc>
          <w:tcPr>
            <w:tcW w:w="1865" w:type="dxa"/>
            <w:vAlign w:val="center"/>
          </w:tcPr>
          <w:p w14:paraId="744BF247"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Fuente de financiam</w:t>
            </w:r>
            <w:r w:rsidR="0000169D" w:rsidRPr="00D85C2E">
              <w:rPr>
                <w:rFonts w:ascii="Calibri" w:hAnsi="Calibri" w:cs="Calibri"/>
                <w:sz w:val="22"/>
                <w:szCs w:val="22"/>
              </w:rPr>
              <w:t>i</w:t>
            </w:r>
            <w:r w:rsidRPr="00D85C2E">
              <w:rPr>
                <w:rFonts w:ascii="Calibri" w:hAnsi="Calibri" w:cs="Calibri"/>
                <w:sz w:val="22"/>
                <w:szCs w:val="22"/>
              </w:rPr>
              <w:t>ento</w:t>
            </w:r>
            <w:r w:rsidRPr="00D85C2E">
              <w:rPr>
                <w:rFonts w:ascii="Calibri" w:hAnsi="Calibri" w:cs="Calibri"/>
                <w:sz w:val="22"/>
                <w:szCs w:val="22"/>
              </w:rPr>
              <w:tab/>
            </w:r>
          </w:p>
        </w:tc>
        <w:tc>
          <w:tcPr>
            <w:tcW w:w="6452" w:type="dxa"/>
            <w:vAlign w:val="center"/>
          </w:tcPr>
          <w:p w14:paraId="209A7E43" w14:textId="632845E3" w:rsidR="007C35DE" w:rsidRPr="00352CB3" w:rsidRDefault="0091191B" w:rsidP="0091191B">
            <w:pPr>
              <w:rPr>
                <w:rFonts w:ascii="Calibri" w:hAnsi="Calibri" w:cs="Calibri"/>
                <w:sz w:val="22"/>
                <w:szCs w:val="22"/>
              </w:rPr>
            </w:pPr>
            <w:r w:rsidRPr="00352CB3">
              <w:rPr>
                <w:rFonts w:ascii="Calibri" w:hAnsi="Calibri" w:cs="Calibri"/>
                <w:sz w:val="22"/>
                <w:szCs w:val="22"/>
              </w:rPr>
              <w:t xml:space="preserve">Fuente de financiamiento </w:t>
            </w:r>
            <w:r w:rsidR="005D06E6" w:rsidRPr="00352CB3">
              <w:rPr>
                <w:rFonts w:ascii="Calibri" w:hAnsi="Calibri" w:cs="Calibri"/>
                <w:sz w:val="22"/>
                <w:szCs w:val="22"/>
              </w:rPr>
              <w:t>IMSS Bienestar u homólogo</w:t>
            </w:r>
            <w:r w:rsidRPr="00352CB3">
              <w:rPr>
                <w:rFonts w:ascii="Calibri" w:hAnsi="Calibri" w:cs="Calibri"/>
                <w:sz w:val="22"/>
                <w:szCs w:val="22"/>
              </w:rPr>
              <w:t>,</w:t>
            </w:r>
            <w:r w:rsidR="007C35DE" w:rsidRPr="00352CB3">
              <w:rPr>
                <w:rFonts w:ascii="Calibri" w:hAnsi="Calibri" w:cs="Calibri"/>
                <w:sz w:val="22"/>
                <w:szCs w:val="22"/>
              </w:rPr>
              <w:t xml:space="preserve"> (Fa) Fassa</w:t>
            </w:r>
            <w:r w:rsidRPr="00352CB3">
              <w:rPr>
                <w:rFonts w:ascii="Calibri" w:hAnsi="Calibri" w:cs="Calibri"/>
                <w:sz w:val="22"/>
                <w:szCs w:val="22"/>
              </w:rPr>
              <w:t xml:space="preserve"> y Otras Fuentes</w:t>
            </w:r>
          </w:p>
        </w:tc>
      </w:tr>
      <w:tr w:rsidR="007818BE" w:rsidRPr="00D85C2E" w14:paraId="285F7999" w14:textId="77777777" w:rsidTr="007C35DE">
        <w:trPr>
          <w:jc w:val="center"/>
        </w:trPr>
        <w:tc>
          <w:tcPr>
            <w:tcW w:w="1865" w:type="dxa"/>
            <w:vAlign w:val="center"/>
          </w:tcPr>
          <w:p w14:paraId="00844FED" w14:textId="3A1EDDBC" w:rsidR="007C35DE" w:rsidRPr="00D85C2E" w:rsidRDefault="00E17069" w:rsidP="007C35DE">
            <w:pPr>
              <w:rPr>
                <w:rFonts w:ascii="Calibri" w:hAnsi="Calibri" w:cs="Calibri"/>
                <w:sz w:val="22"/>
                <w:szCs w:val="22"/>
              </w:rPr>
            </w:pPr>
            <w:r>
              <w:rPr>
                <w:rFonts w:ascii="Calibri" w:hAnsi="Calibri" w:cs="Calibri"/>
                <w:sz w:val="22"/>
                <w:szCs w:val="22"/>
              </w:rPr>
              <w:t>Clues</w:t>
            </w:r>
          </w:p>
        </w:tc>
        <w:tc>
          <w:tcPr>
            <w:tcW w:w="6452" w:type="dxa"/>
            <w:vAlign w:val="center"/>
          </w:tcPr>
          <w:p w14:paraId="6EFAD8E3" w14:textId="1B0DFE24" w:rsidR="007C35DE" w:rsidRPr="00352CB3" w:rsidRDefault="001C3E77" w:rsidP="007C35DE">
            <w:pPr>
              <w:rPr>
                <w:rFonts w:ascii="Calibri" w:hAnsi="Calibri" w:cs="Calibri"/>
                <w:sz w:val="22"/>
                <w:szCs w:val="22"/>
              </w:rPr>
            </w:pPr>
            <w:r w:rsidRPr="00352CB3">
              <w:rPr>
                <w:rFonts w:ascii="Calibri" w:hAnsi="Calibri" w:cs="Calibri"/>
                <w:sz w:val="22"/>
                <w:szCs w:val="22"/>
              </w:rPr>
              <w:t>Clave única de Establecimiento en Salud</w:t>
            </w:r>
          </w:p>
        </w:tc>
      </w:tr>
      <w:tr w:rsidR="007818BE" w:rsidRPr="00D85C2E" w14:paraId="4D841DF0" w14:textId="77777777" w:rsidTr="007C35DE">
        <w:trPr>
          <w:jc w:val="center"/>
        </w:trPr>
        <w:tc>
          <w:tcPr>
            <w:tcW w:w="1865" w:type="dxa"/>
            <w:vAlign w:val="center"/>
          </w:tcPr>
          <w:p w14:paraId="71C8AEA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U</w:t>
            </w:r>
            <w:r w:rsidR="007C35DE" w:rsidRPr="00D85C2E">
              <w:rPr>
                <w:rFonts w:ascii="Calibri" w:hAnsi="Calibri" w:cs="Calibri"/>
                <w:sz w:val="22"/>
                <w:szCs w:val="22"/>
              </w:rPr>
              <w:t>nidad resp</w:t>
            </w:r>
            <w:r w:rsidRPr="00D85C2E">
              <w:rPr>
                <w:rFonts w:ascii="Calibri" w:hAnsi="Calibri" w:cs="Calibri"/>
                <w:sz w:val="22"/>
                <w:szCs w:val="22"/>
              </w:rPr>
              <w:t>onsable</w:t>
            </w:r>
          </w:p>
        </w:tc>
        <w:tc>
          <w:tcPr>
            <w:tcW w:w="6452" w:type="dxa"/>
            <w:vAlign w:val="center"/>
          </w:tcPr>
          <w:p w14:paraId="3AE064B4" w14:textId="70E90B22" w:rsidR="007C35DE" w:rsidRPr="00352CB3" w:rsidRDefault="007C35DE" w:rsidP="007C35DE">
            <w:pPr>
              <w:rPr>
                <w:rFonts w:ascii="Calibri" w:hAnsi="Calibri" w:cs="Calibri"/>
                <w:sz w:val="22"/>
                <w:szCs w:val="22"/>
              </w:rPr>
            </w:pPr>
            <w:r w:rsidRPr="00352CB3">
              <w:rPr>
                <w:rFonts w:ascii="Calibri" w:hAnsi="Calibri" w:cs="Calibri"/>
                <w:sz w:val="22"/>
                <w:szCs w:val="22"/>
              </w:rPr>
              <w:t>Nombre de la unidad responsable</w:t>
            </w:r>
            <w:r w:rsidR="001C3E77" w:rsidRPr="00352CB3">
              <w:rPr>
                <w:rFonts w:ascii="Calibri" w:hAnsi="Calibri" w:cs="Calibri"/>
                <w:sz w:val="22"/>
                <w:szCs w:val="22"/>
              </w:rPr>
              <w:t xml:space="preserve"> de acuerdo al anexo IV-1 y IV-2</w:t>
            </w:r>
          </w:p>
        </w:tc>
      </w:tr>
      <w:tr w:rsidR="007818BE" w:rsidRPr="00D85C2E" w14:paraId="19123E9D" w14:textId="77777777" w:rsidTr="007C35DE">
        <w:trPr>
          <w:jc w:val="center"/>
        </w:trPr>
        <w:tc>
          <w:tcPr>
            <w:tcW w:w="1865" w:type="dxa"/>
            <w:vAlign w:val="center"/>
          </w:tcPr>
          <w:p w14:paraId="607D6424"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J</w:t>
            </w:r>
            <w:r w:rsidR="007C35DE" w:rsidRPr="00D85C2E">
              <w:rPr>
                <w:rFonts w:ascii="Calibri" w:hAnsi="Calibri" w:cs="Calibri"/>
                <w:sz w:val="22"/>
                <w:szCs w:val="22"/>
              </w:rPr>
              <w:t>urisdicción</w:t>
            </w:r>
          </w:p>
        </w:tc>
        <w:tc>
          <w:tcPr>
            <w:tcW w:w="6452" w:type="dxa"/>
            <w:vAlign w:val="center"/>
          </w:tcPr>
          <w:p w14:paraId="45779EC1" w14:textId="1B7DAB62" w:rsidR="007C35DE" w:rsidRPr="00352CB3" w:rsidRDefault="007C35DE" w:rsidP="007C35DE">
            <w:pPr>
              <w:rPr>
                <w:rFonts w:ascii="Calibri" w:hAnsi="Calibri" w:cs="Calibri"/>
                <w:sz w:val="22"/>
                <w:szCs w:val="22"/>
              </w:rPr>
            </w:pPr>
            <w:r w:rsidRPr="00352CB3">
              <w:rPr>
                <w:rFonts w:ascii="Calibri" w:hAnsi="Calibri" w:cs="Calibri"/>
                <w:sz w:val="22"/>
                <w:szCs w:val="22"/>
              </w:rPr>
              <w:t>Jurisdicción a la que pertenece (1, 2, 3, 4, 5, 6, 7, 8)</w:t>
            </w:r>
            <w:r w:rsidR="001C3E77" w:rsidRPr="00352CB3">
              <w:rPr>
                <w:rFonts w:ascii="Calibri" w:hAnsi="Calibri" w:cs="Calibri"/>
                <w:sz w:val="22"/>
                <w:szCs w:val="22"/>
              </w:rPr>
              <w:t>I,II,III,IV,V,VI,VII,VIII</w:t>
            </w:r>
          </w:p>
        </w:tc>
      </w:tr>
      <w:tr w:rsidR="007818BE" w:rsidRPr="00D85C2E" w14:paraId="6534BA01" w14:textId="77777777" w:rsidTr="007C35DE">
        <w:trPr>
          <w:jc w:val="center"/>
        </w:trPr>
        <w:tc>
          <w:tcPr>
            <w:tcW w:w="1865" w:type="dxa"/>
            <w:vAlign w:val="center"/>
          </w:tcPr>
          <w:p w14:paraId="6BF8C11C"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N</w:t>
            </w:r>
            <w:r w:rsidR="007C35DE" w:rsidRPr="00D85C2E">
              <w:rPr>
                <w:rFonts w:ascii="Calibri" w:hAnsi="Calibri" w:cs="Calibri"/>
                <w:sz w:val="22"/>
                <w:szCs w:val="22"/>
              </w:rPr>
              <w:t>ivel</w:t>
            </w:r>
          </w:p>
        </w:tc>
        <w:tc>
          <w:tcPr>
            <w:tcW w:w="6452" w:type="dxa"/>
            <w:vAlign w:val="center"/>
          </w:tcPr>
          <w:p w14:paraId="4115323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Nivel de atención (1, 2, 3)</w:t>
            </w:r>
          </w:p>
        </w:tc>
      </w:tr>
      <w:tr w:rsidR="007818BE" w:rsidRPr="00D85C2E" w14:paraId="65DB19F0" w14:textId="77777777" w:rsidTr="007C35DE">
        <w:trPr>
          <w:jc w:val="center"/>
        </w:trPr>
        <w:tc>
          <w:tcPr>
            <w:tcW w:w="1865" w:type="dxa"/>
            <w:vAlign w:val="center"/>
          </w:tcPr>
          <w:p w14:paraId="32D09786"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U</w:t>
            </w:r>
            <w:r w:rsidR="007C35DE" w:rsidRPr="00D85C2E">
              <w:rPr>
                <w:rFonts w:ascii="Calibri" w:hAnsi="Calibri" w:cs="Calibri"/>
                <w:sz w:val="22"/>
                <w:szCs w:val="22"/>
              </w:rPr>
              <w:t>nidad resp</w:t>
            </w:r>
            <w:r w:rsidRPr="00D85C2E">
              <w:rPr>
                <w:rFonts w:ascii="Calibri" w:hAnsi="Calibri" w:cs="Calibri"/>
                <w:sz w:val="22"/>
                <w:szCs w:val="22"/>
              </w:rPr>
              <w:t>onsable</w:t>
            </w:r>
          </w:p>
        </w:tc>
        <w:tc>
          <w:tcPr>
            <w:tcW w:w="6452" w:type="dxa"/>
            <w:vAlign w:val="center"/>
          </w:tcPr>
          <w:p w14:paraId="0751BD62"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Nombre de la unidad responsable</w:t>
            </w:r>
          </w:p>
        </w:tc>
      </w:tr>
      <w:tr w:rsidR="007818BE" w:rsidRPr="00D85C2E" w14:paraId="3B860D81" w14:textId="77777777" w:rsidTr="007C35DE">
        <w:trPr>
          <w:jc w:val="center"/>
        </w:trPr>
        <w:tc>
          <w:tcPr>
            <w:tcW w:w="1865" w:type="dxa"/>
            <w:vAlign w:val="center"/>
          </w:tcPr>
          <w:p w14:paraId="217EF50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Centro gestor</w:t>
            </w:r>
          </w:p>
        </w:tc>
        <w:tc>
          <w:tcPr>
            <w:tcW w:w="6452" w:type="dxa"/>
            <w:vAlign w:val="center"/>
          </w:tcPr>
          <w:p w14:paraId="1E8A525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Centro gestor al que será cargado</w:t>
            </w:r>
          </w:p>
        </w:tc>
      </w:tr>
      <w:tr w:rsidR="007818BE" w:rsidRPr="00D85C2E" w14:paraId="406A52C6" w14:textId="77777777" w:rsidTr="007C35DE">
        <w:trPr>
          <w:jc w:val="center"/>
        </w:trPr>
        <w:tc>
          <w:tcPr>
            <w:tcW w:w="1865" w:type="dxa"/>
            <w:vAlign w:val="center"/>
          </w:tcPr>
          <w:p w14:paraId="20C0DA4B" w14:textId="74D1E4C5" w:rsidR="007C35DE" w:rsidRPr="00D85C2E" w:rsidRDefault="0091191B" w:rsidP="007C35DE">
            <w:pPr>
              <w:rPr>
                <w:rFonts w:ascii="Calibri" w:hAnsi="Calibri" w:cs="Calibri"/>
                <w:sz w:val="22"/>
                <w:szCs w:val="22"/>
              </w:rPr>
            </w:pPr>
            <w:r>
              <w:rPr>
                <w:rFonts w:ascii="Calibri" w:hAnsi="Calibri" w:cs="Calibri"/>
                <w:sz w:val="22"/>
                <w:szCs w:val="22"/>
              </w:rPr>
              <w:t>CURP</w:t>
            </w:r>
          </w:p>
        </w:tc>
        <w:tc>
          <w:tcPr>
            <w:tcW w:w="6452" w:type="dxa"/>
            <w:vAlign w:val="center"/>
          </w:tcPr>
          <w:p w14:paraId="21832D37" w14:textId="7A57FFF5" w:rsidR="007C35DE" w:rsidRPr="00352CB3" w:rsidRDefault="0091191B" w:rsidP="007C35DE">
            <w:pPr>
              <w:rPr>
                <w:rFonts w:ascii="Calibri" w:hAnsi="Calibri" w:cs="Calibri"/>
                <w:sz w:val="22"/>
                <w:szCs w:val="22"/>
              </w:rPr>
            </w:pPr>
            <w:r w:rsidRPr="00352CB3">
              <w:rPr>
                <w:rFonts w:ascii="Calibri" w:hAnsi="Calibri" w:cs="Calibri"/>
                <w:sz w:val="22"/>
                <w:szCs w:val="22"/>
              </w:rPr>
              <w:t>CURP del Paciente Atendido</w:t>
            </w:r>
          </w:p>
        </w:tc>
      </w:tr>
      <w:tr w:rsidR="007818BE" w:rsidRPr="00D85C2E" w14:paraId="6AF1DE64" w14:textId="77777777" w:rsidTr="007C35DE">
        <w:trPr>
          <w:jc w:val="center"/>
        </w:trPr>
        <w:tc>
          <w:tcPr>
            <w:tcW w:w="1865" w:type="dxa"/>
            <w:vAlign w:val="center"/>
          </w:tcPr>
          <w:p w14:paraId="49F64DD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R</w:t>
            </w:r>
            <w:r w:rsidR="007C35DE" w:rsidRPr="00D85C2E">
              <w:rPr>
                <w:rFonts w:ascii="Calibri" w:hAnsi="Calibri" w:cs="Calibri"/>
                <w:sz w:val="22"/>
                <w:szCs w:val="22"/>
              </w:rPr>
              <w:t>emisión o folio</w:t>
            </w:r>
          </w:p>
        </w:tc>
        <w:tc>
          <w:tcPr>
            <w:tcW w:w="6452" w:type="dxa"/>
            <w:vAlign w:val="center"/>
          </w:tcPr>
          <w:p w14:paraId="09144D9B"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Folio de entrega de reportes de información</w:t>
            </w:r>
          </w:p>
        </w:tc>
      </w:tr>
      <w:tr w:rsidR="007818BE" w:rsidRPr="00D85C2E" w14:paraId="1B816E8F" w14:textId="77777777" w:rsidTr="007C35DE">
        <w:trPr>
          <w:jc w:val="center"/>
        </w:trPr>
        <w:tc>
          <w:tcPr>
            <w:tcW w:w="1865" w:type="dxa"/>
            <w:vAlign w:val="center"/>
          </w:tcPr>
          <w:p w14:paraId="5BED8D2D"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olio</w:t>
            </w:r>
            <w:r w:rsidR="0000169D" w:rsidRPr="00D85C2E">
              <w:rPr>
                <w:rFonts w:ascii="Calibri" w:hAnsi="Calibri" w:cs="Calibri"/>
                <w:sz w:val="22"/>
                <w:szCs w:val="22"/>
              </w:rPr>
              <w:t xml:space="preserve"> </w:t>
            </w:r>
            <w:r w:rsidR="007C35DE" w:rsidRPr="00D85C2E">
              <w:rPr>
                <w:rFonts w:ascii="Calibri" w:hAnsi="Calibri" w:cs="Calibri"/>
                <w:sz w:val="22"/>
                <w:szCs w:val="22"/>
              </w:rPr>
              <w:t>ticket</w:t>
            </w:r>
          </w:p>
        </w:tc>
        <w:tc>
          <w:tcPr>
            <w:tcW w:w="6452" w:type="dxa"/>
            <w:vAlign w:val="center"/>
          </w:tcPr>
          <w:p w14:paraId="434DD216" w14:textId="4BD0DEB6" w:rsidR="007C35DE" w:rsidRPr="00352CB3" w:rsidRDefault="007C35DE" w:rsidP="007C35DE">
            <w:pPr>
              <w:rPr>
                <w:rFonts w:ascii="Calibri" w:hAnsi="Calibri" w:cs="Calibri"/>
                <w:sz w:val="22"/>
                <w:szCs w:val="22"/>
              </w:rPr>
            </w:pPr>
            <w:r w:rsidRPr="00352CB3">
              <w:rPr>
                <w:rFonts w:ascii="Calibri" w:hAnsi="Calibri" w:cs="Calibri"/>
                <w:sz w:val="22"/>
                <w:szCs w:val="22"/>
              </w:rPr>
              <w:t>Folio del ticket con el que se entrega el medicamento al paciente</w:t>
            </w:r>
            <w:r w:rsidR="001C3E77" w:rsidRPr="00352CB3">
              <w:rPr>
                <w:rFonts w:ascii="Calibri" w:hAnsi="Calibri" w:cs="Calibri"/>
                <w:sz w:val="22"/>
                <w:szCs w:val="22"/>
              </w:rPr>
              <w:t xml:space="preserve"> en caso de que sea emitido por su sistema del proveedor</w:t>
            </w:r>
          </w:p>
        </w:tc>
      </w:tr>
      <w:tr w:rsidR="007818BE" w:rsidRPr="00D85C2E" w14:paraId="6F907F50" w14:textId="77777777" w:rsidTr="007C35DE">
        <w:trPr>
          <w:jc w:val="center"/>
        </w:trPr>
        <w:tc>
          <w:tcPr>
            <w:tcW w:w="1865" w:type="dxa"/>
            <w:vAlign w:val="center"/>
          </w:tcPr>
          <w:p w14:paraId="4F7B3240"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M</w:t>
            </w:r>
            <w:r w:rsidR="007C35DE" w:rsidRPr="00D85C2E">
              <w:rPr>
                <w:rFonts w:ascii="Calibri" w:hAnsi="Calibri" w:cs="Calibri"/>
                <w:sz w:val="22"/>
                <w:szCs w:val="22"/>
              </w:rPr>
              <w:t>es</w:t>
            </w:r>
          </w:p>
        </w:tc>
        <w:tc>
          <w:tcPr>
            <w:tcW w:w="6452" w:type="dxa"/>
            <w:vAlign w:val="center"/>
          </w:tcPr>
          <w:p w14:paraId="444393F9"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Mes en el que se encuentra dispensado/cobra dicho medicamento</w:t>
            </w:r>
          </w:p>
        </w:tc>
      </w:tr>
      <w:tr w:rsidR="007818BE" w:rsidRPr="00D85C2E" w14:paraId="2FA2012A" w14:textId="77777777" w:rsidTr="007C35DE">
        <w:trPr>
          <w:jc w:val="center"/>
        </w:trPr>
        <w:tc>
          <w:tcPr>
            <w:tcW w:w="1865" w:type="dxa"/>
            <w:vAlign w:val="center"/>
          </w:tcPr>
          <w:p w14:paraId="15710153"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A</w:t>
            </w:r>
            <w:r w:rsidR="007C35DE" w:rsidRPr="00D85C2E">
              <w:rPr>
                <w:rFonts w:ascii="Calibri" w:hAnsi="Calibri" w:cs="Calibri"/>
                <w:sz w:val="22"/>
                <w:szCs w:val="22"/>
              </w:rPr>
              <w:t>ño</w:t>
            </w:r>
          </w:p>
        </w:tc>
        <w:tc>
          <w:tcPr>
            <w:tcW w:w="6452" w:type="dxa"/>
            <w:vAlign w:val="center"/>
          </w:tcPr>
          <w:p w14:paraId="2B4C77F0"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Año en el que se dispensa/cobra dicho medicamento</w:t>
            </w:r>
          </w:p>
        </w:tc>
      </w:tr>
      <w:tr w:rsidR="007818BE" w:rsidRPr="00D85C2E" w14:paraId="3D488256" w14:textId="77777777" w:rsidTr="007C35DE">
        <w:trPr>
          <w:jc w:val="center"/>
        </w:trPr>
        <w:tc>
          <w:tcPr>
            <w:tcW w:w="1865" w:type="dxa"/>
            <w:vAlign w:val="center"/>
          </w:tcPr>
          <w:p w14:paraId="75136CF7"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Gru</w:t>
            </w:r>
            <w:r w:rsidR="007C35DE" w:rsidRPr="00D85C2E">
              <w:rPr>
                <w:rFonts w:ascii="Calibri" w:hAnsi="Calibri" w:cs="Calibri"/>
                <w:sz w:val="22"/>
                <w:szCs w:val="22"/>
              </w:rPr>
              <w:t>po terap</w:t>
            </w:r>
            <w:r w:rsidRPr="00D85C2E">
              <w:rPr>
                <w:rFonts w:ascii="Calibri" w:hAnsi="Calibri" w:cs="Calibri"/>
                <w:sz w:val="22"/>
                <w:szCs w:val="22"/>
              </w:rPr>
              <w:t>éutico</w:t>
            </w:r>
          </w:p>
        </w:tc>
        <w:tc>
          <w:tcPr>
            <w:tcW w:w="6452" w:type="dxa"/>
            <w:vAlign w:val="center"/>
          </w:tcPr>
          <w:p w14:paraId="05482F3A"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Grupo terapéutico al que pertenece el medicamento</w:t>
            </w:r>
          </w:p>
        </w:tc>
      </w:tr>
      <w:tr w:rsidR="007818BE" w:rsidRPr="00D85C2E" w14:paraId="194E0E89" w14:textId="77777777" w:rsidTr="007C35DE">
        <w:trPr>
          <w:jc w:val="center"/>
        </w:trPr>
        <w:tc>
          <w:tcPr>
            <w:tcW w:w="1865" w:type="dxa"/>
            <w:vAlign w:val="center"/>
          </w:tcPr>
          <w:p w14:paraId="21BCF4E9" w14:textId="77777777" w:rsidR="007C35DE" w:rsidRPr="0091191B" w:rsidRDefault="007C35DE" w:rsidP="007C35DE">
            <w:pPr>
              <w:rPr>
                <w:rFonts w:ascii="Calibri" w:hAnsi="Calibri" w:cs="Calibri"/>
                <w:sz w:val="22"/>
                <w:szCs w:val="22"/>
              </w:rPr>
            </w:pPr>
            <w:r w:rsidRPr="0091191B">
              <w:rPr>
                <w:rFonts w:ascii="Calibri" w:hAnsi="Calibri" w:cs="Calibri"/>
                <w:sz w:val="22"/>
                <w:szCs w:val="22"/>
              </w:rPr>
              <w:t xml:space="preserve">Clave </w:t>
            </w:r>
            <w:r w:rsidR="0000169D" w:rsidRPr="0091191B">
              <w:rPr>
                <w:rFonts w:ascii="Calibri" w:hAnsi="Calibri" w:cs="Calibri"/>
                <w:sz w:val="22"/>
                <w:szCs w:val="22"/>
              </w:rPr>
              <w:t>SSA</w:t>
            </w:r>
          </w:p>
        </w:tc>
        <w:tc>
          <w:tcPr>
            <w:tcW w:w="6452" w:type="dxa"/>
            <w:vAlign w:val="center"/>
          </w:tcPr>
          <w:p w14:paraId="690C560D" w14:textId="3D989CE2" w:rsidR="007C35DE" w:rsidRPr="00D85C2E" w:rsidRDefault="007C35DE" w:rsidP="007C35DE">
            <w:pPr>
              <w:rPr>
                <w:rFonts w:ascii="Calibri" w:hAnsi="Calibri" w:cs="Calibri"/>
                <w:sz w:val="22"/>
                <w:szCs w:val="22"/>
              </w:rPr>
            </w:pPr>
            <w:r w:rsidRPr="0091191B">
              <w:rPr>
                <w:rFonts w:ascii="Calibri" w:hAnsi="Calibri" w:cs="Calibri"/>
                <w:sz w:val="22"/>
                <w:szCs w:val="22"/>
              </w:rPr>
              <w:t xml:space="preserve">Clave del medicamento y material de curación de acuerdo a la nomenclatura Federal </w:t>
            </w:r>
            <w:r w:rsidR="00CD1C0E" w:rsidRPr="0091191B">
              <w:rPr>
                <w:rFonts w:ascii="Calibri" w:hAnsi="Calibri" w:cs="Calibri"/>
                <w:sz w:val="22"/>
                <w:szCs w:val="22"/>
              </w:rPr>
              <w:t>del Compendio Nacional de Insumos para la Salud.</w:t>
            </w:r>
          </w:p>
        </w:tc>
      </w:tr>
      <w:tr w:rsidR="007818BE" w:rsidRPr="00D85C2E" w14:paraId="70708B28" w14:textId="77777777" w:rsidTr="007C35DE">
        <w:trPr>
          <w:jc w:val="center"/>
        </w:trPr>
        <w:tc>
          <w:tcPr>
            <w:tcW w:w="1865" w:type="dxa"/>
            <w:vAlign w:val="center"/>
          </w:tcPr>
          <w:p w14:paraId="62906121"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D</w:t>
            </w:r>
            <w:r w:rsidR="007C35DE" w:rsidRPr="00D85C2E">
              <w:rPr>
                <w:rFonts w:ascii="Calibri" w:hAnsi="Calibri" w:cs="Calibri"/>
                <w:sz w:val="22"/>
                <w:szCs w:val="22"/>
              </w:rPr>
              <w:t>escripción</w:t>
            </w:r>
          </w:p>
        </w:tc>
        <w:tc>
          <w:tcPr>
            <w:tcW w:w="6452" w:type="dxa"/>
            <w:vAlign w:val="center"/>
          </w:tcPr>
          <w:p w14:paraId="57EB1424"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Descripción del medicamento/material de curación</w:t>
            </w:r>
          </w:p>
        </w:tc>
      </w:tr>
      <w:tr w:rsidR="007818BE" w:rsidRPr="00D85C2E" w14:paraId="4522D87F" w14:textId="77777777" w:rsidTr="007C35DE">
        <w:trPr>
          <w:jc w:val="center"/>
        </w:trPr>
        <w:tc>
          <w:tcPr>
            <w:tcW w:w="1865" w:type="dxa"/>
            <w:vAlign w:val="center"/>
          </w:tcPr>
          <w:p w14:paraId="289774D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F</w:t>
            </w:r>
            <w:r w:rsidR="007C35DE" w:rsidRPr="00D85C2E">
              <w:rPr>
                <w:rFonts w:ascii="Calibri" w:hAnsi="Calibri" w:cs="Calibri"/>
                <w:sz w:val="22"/>
                <w:szCs w:val="22"/>
              </w:rPr>
              <w:t>echa de caducidad</w:t>
            </w:r>
          </w:p>
        </w:tc>
        <w:tc>
          <w:tcPr>
            <w:tcW w:w="6452" w:type="dxa"/>
            <w:vAlign w:val="center"/>
          </w:tcPr>
          <w:p w14:paraId="5569565C"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de caducidad del medicamento</w:t>
            </w:r>
          </w:p>
        </w:tc>
      </w:tr>
      <w:tr w:rsidR="007818BE" w:rsidRPr="00D85C2E" w14:paraId="3C305230" w14:textId="77777777" w:rsidTr="007C35DE">
        <w:trPr>
          <w:jc w:val="center"/>
        </w:trPr>
        <w:tc>
          <w:tcPr>
            <w:tcW w:w="1865" w:type="dxa"/>
            <w:vAlign w:val="center"/>
          </w:tcPr>
          <w:p w14:paraId="64D84824"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L</w:t>
            </w:r>
            <w:r w:rsidR="007C35DE" w:rsidRPr="00D85C2E">
              <w:rPr>
                <w:rFonts w:ascii="Calibri" w:hAnsi="Calibri" w:cs="Calibri"/>
                <w:sz w:val="22"/>
                <w:szCs w:val="22"/>
              </w:rPr>
              <w:t>ote</w:t>
            </w:r>
          </w:p>
        </w:tc>
        <w:tc>
          <w:tcPr>
            <w:tcW w:w="6452" w:type="dxa"/>
            <w:vAlign w:val="center"/>
          </w:tcPr>
          <w:p w14:paraId="58547C45"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Lote del medicamento</w:t>
            </w:r>
          </w:p>
        </w:tc>
      </w:tr>
      <w:tr w:rsidR="007818BE" w:rsidRPr="00D85C2E" w14:paraId="6E94A5B7" w14:textId="77777777" w:rsidTr="007C35DE">
        <w:trPr>
          <w:jc w:val="center"/>
        </w:trPr>
        <w:tc>
          <w:tcPr>
            <w:tcW w:w="1865" w:type="dxa"/>
            <w:vAlign w:val="center"/>
          </w:tcPr>
          <w:p w14:paraId="24CDBD3A"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dispensada</w:t>
            </w:r>
          </w:p>
        </w:tc>
        <w:tc>
          <w:tcPr>
            <w:tcW w:w="6452" w:type="dxa"/>
            <w:vAlign w:val="center"/>
          </w:tcPr>
          <w:p w14:paraId="03E11FFB"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entregada facturada agrupada</w:t>
            </w:r>
          </w:p>
        </w:tc>
      </w:tr>
      <w:tr w:rsidR="007818BE" w:rsidRPr="00D85C2E" w14:paraId="4D9586A3" w14:textId="77777777" w:rsidTr="007C35DE">
        <w:trPr>
          <w:jc w:val="center"/>
        </w:trPr>
        <w:tc>
          <w:tcPr>
            <w:tcW w:w="1865" w:type="dxa"/>
            <w:vAlign w:val="center"/>
          </w:tcPr>
          <w:p w14:paraId="57A64CE6"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C</w:t>
            </w:r>
            <w:r w:rsidR="007C35DE" w:rsidRPr="00D85C2E">
              <w:rPr>
                <w:rFonts w:ascii="Calibri" w:hAnsi="Calibri" w:cs="Calibri"/>
                <w:sz w:val="22"/>
                <w:szCs w:val="22"/>
              </w:rPr>
              <w:t>antidad validada</w:t>
            </w:r>
          </w:p>
        </w:tc>
        <w:tc>
          <w:tcPr>
            <w:tcW w:w="6452" w:type="dxa"/>
            <w:vAlign w:val="center"/>
          </w:tcPr>
          <w:p w14:paraId="21E0F14B"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Cantidad efectivamente facturada</w:t>
            </w:r>
          </w:p>
        </w:tc>
      </w:tr>
      <w:tr w:rsidR="007818BE" w:rsidRPr="00D85C2E" w14:paraId="78458057" w14:textId="77777777" w:rsidTr="007C35DE">
        <w:trPr>
          <w:jc w:val="center"/>
        </w:trPr>
        <w:tc>
          <w:tcPr>
            <w:tcW w:w="1865" w:type="dxa"/>
            <w:vAlign w:val="center"/>
          </w:tcPr>
          <w:p w14:paraId="7C5B047C"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P</w:t>
            </w:r>
            <w:r w:rsidR="007C35DE" w:rsidRPr="00D85C2E">
              <w:rPr>
                <w:rFonts w:ascii="Calibri" w:hAnsi="Calibri" w:cs="Calibri"/>
                <w:sz w:val="22"/>
                <w:szCs w:val="22"/>
              </w:rPr>
              <w:t>recio venta</w:t>
            </w:r>
          </w:p>
        </w:tc>
        <w:tc>
          <w:tcPr>
            <w:tcW w:w="6452" w:type="dxa"/>
            <w:vAlign w:val="center"/>
          </w:tcPr>
          <w:p w14:paraId="4AC8111E" w14:textId="7B329C1C" w:rsidR="007C35DE" w:rsidRPr="00352CB3" w:rsidRDefault="007C35DE" w:rsidP="007C35DE">
            <w:pPr>
              <w:rPr>
                <w:rFonts w:ascii="Calibri" w:hAnsi="Calibri" w:cs="Calibri"/>
                <w:sz w:val="22"/>
                <w:szCs w:val="22"/>
              </w:rPr>
            </w:pPr>
            <w:r w:rsidRPr="00352CB3">
              <w:rPr>
                <w:rFonts w:ascii="Calibri" w:hAnsi="Calibri" w:cs="Calibri"/>
                <w:sz w:val="22"/>
                <w:szCs w:val="22"/>
              </w:rPr>
              <w:t xml:space="preserve">Precio licitado sin </w:t>
            </w:r>
            <w:r w:rsidR="00BA3374" w:rsidRPr="00352CB3">
              <w:rPr>
                <w:rFonts w:ascii="Calibri" w:hAnsi="Calibri" w:cs="Calibri"/>
                <w:sz w:val="22"/>
                <w:szCs w:val="22"/>
              </w:rPr>
              <w:t>IVA</w:t>
            </w:r>
            <w:r w:rsidRPr="00352CB3">
              <w:rPr>
                <w:rFonts w:ascii="Calibri" w:hAnsi="Calibri" w:cs="Calibri"/>
                <w:sz w:val="22"/>
                <w:szCs w:val="22"/>
              </w:rPr>
              <w:t xml:space="preserve"> </w:t>
            </w:r>
          </w:p>
        </w:tc>
      </w:tr>
      <w:tr w:rsidR="007818BE" w:rsidRPr="00D85C2E" w14:paraId="295AB16F" w14:textId="77777777" w:rsidTr="007C35DE">
        <w:trPr>
          <w:jc w:val="center"/>
        </w:trPr>
        <w:tc>
          <w:tcPr>
            <w:tcW w:w="1865" w:type="dxa"/>
            <w:vAlign w:val="center"/>
          </w:tcPr>
          <w:p w14:paraId="1D597EA5"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S</w:t>
            </w:r>
            <w:r w:rsidR="007C35DE" w:rsidRPr="00D85C2E">
              <w:rPr>
                <w:rFonts w:ascii="Calibri" w:hAnsi="Calibri" w:cs="Calibri"/>
                <w:sz w:val="22"/>
                <w:szCs w:val="22"/>
              </w:rPr>
              <w:t>ubtotal venta</w:t>
            </w:r>
          </w:p>
        </w:tc>
        <w:tc>
          <w:tcPr>
            <w:tcW w:w="6452" w:type="dxa"/>
            <w:vAlign w:val="center"/>
          </w:tcPr>
          <w:p w14:paraId="0D5C4F4B" w14:textId="19FB121F" w:rsidR="007C35DE" w:rsidRPr="00352CB3" w:rsidRDefault="007C35DE" w:rsidP="007C35DE">
            <w:pPr>
              <w:rPr>
                <w:rFonts w:ascii="Calibri" w:hAnsi="Calibri" w:cs="Calibri"/>
                <w:sz w:val="22"/>
                <w:szCs w:val="22"/>
              </w:rPr>
            </w:pPr>
            <w:r w:rsidRPr="00352CB3">
              <w:rPr>
                <w:rFonts w:ascii="Calibri" w:hAnsi="Calibri" w:cs="Calibri"/>
                <w:sz w:val="22"/>
                <w:szCs w:val="22"/>
              </w:rPr>
              <w:t>Multiplicación del agrupado por el precio de venta</w:t>
            </w:r>
            <w:r w:rsidR="007B39D9" w:rsidRPr="00352CB3">
              <w:rPr>
                <w:rFonts w:ascii="Calibri" w:hAnsi="Calibri" w:cs="Calibri"/>
                <w:sz w:val="22"/>
                <w:szCs w:val="22"/>
              </w:rPr>
              <w:t xml:space="preserve"> material de curación</w:t>
            </w:r>
          </w:p>
        </w:tc>
      </w:tr>
      <w:tr w:rsidR="007818BE" w:rsidRPr="00D85C2E" w14:paraId="6DE34B51" w14:textId="77777777" w:rsidTr="007C35DE">
        <w:trPr>
          <w:jc w:val="center"/>
        </w:trPr>
        <w:tc>
          <w:tcPr>
            <w:tcW w:w="1865" w:type="dxa"/>
            <w:vAlign w:val="center"/>
          </w:tcPr>
          <w:p w14:paraId="1755CA37"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IVA</w:t>
            </w:r>
            <w:r w:rsidR="007C35DE" w:rsidRPr="00D85C2E">
              <w:rPr>
                <w:rFonts w:ascii="Calibri" w:hAnsi="Calibri" w:cs="Calibri"/>
                <w:sz w:val="22"/>
                <w:szCs w:val="22"/>
              </w:rPr>
              <w:t xml:space="preserve"> v</w:t>
            </w:r>
            <w:r w:rsidRPr="00D85C2E">
              <w:rPr>
                <w:rFonts w:ascii="Calibri" w:hAnsi="Calibri" w:cs="Calibri"/>
                <w:sz w:val="22"/>
                <w:szCs w:val="22"/>
              </w:rPr>
              <w:t>en</w:t>
            </w:r>
            <w:r w:rsidR="007C35DE" w:rsidRPr="00D85C2E">
              <w:rPr>
                <w:rFonts w:ascii="Calibri" w:hAnsi="Calibri" w:cs="Calibri"/>
                <w:sz w:val="22"/>
                <w:szCs w:val="22"/>
              </w:rPr>
              <w:t>ta</w:t>
            </w:r>
          </w:p>
        </w:tc>
        <w:tc>
          <w:tcPr>
            <w:tcW w:w="6452" w:type="dxa"/>
            <w:vAlign w:val="center"/>
          </w:tcPr>
          <w:p w14:paraId="513B601E" w14:textId="62409E50" w:rsidR="007C35DE" w:rsidRPr="00352CB3" w:rsidRDefault="007C35DE" w:rsidP="007C35DE">
            <w:pPr>
              <w:rPr>
                <w:rFonts w:ascii="Calibri" w:hAnsi="Calibri" w:cs="Calibri"/>
                <w:sz w:val="22"/>
                <w:szCs w:val="22"/>
              </w:rPr>
            </w:pPr>
            <w:r w:rsidRPr="00352CB3">
              <w:rPr>
                <w:rFonts w:ascii="Calibri" w:hAnsi="Calibri" w:cs="Calibri"/>
                <w:sz w:val="22"/>
                <w:szCs w:val="22"/>
              </w:rPr>
              <w:t>IVA del subtotal de venta</w:t>
            </w:r>
            <w:r w:rsidR="00440FFD" w:rsidRPr="00352CB3">
              <w:rPr>
                <w:rFonts w:ascii="Calibri" w:hAnsi="Calibri" w:cs="Calibri"/>
                <w:sz w:val="22"/>
                <w:szCs w:val="22"/>
              </w:rPr>
              <w:t xml:space="preserve"> de material de curación</w:t>
            </w:r>
          </w:p>
        </w:tc>
      </w:tr>
      <w:tr w:rsidR="007818BE" w:rsidRPr="00D85C2E" w14:paraId="51AB7151" w14:textId="77777777" w:rsidTr="007C35DE">
        <w:trPr>
          <w:jc w:val="center"/>
        </w:trPr>
        <w:tc>
          <w:tcPr>
            <w:tcW w:w="1865" w:type="dxa"/>
            <w:vAlign w:val="center"/>
          </w:tcPr>
          <w:p w14:paraId="43CD5C42"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otal v</w:t>
            </w:r>
            <w:r w:rsidRPr="00D85C2E">
              <w:rPr>
                <w:rFonts w:ascii="Calibri" w:hAnsi="Calibri" w:cs="Calibri"/>
                <w:sz w:val="22"/>
                <w:szCs w:val="22"/>
              </w:rPr>
              <w:t>en</w:t>
            </w:r>
            <w:r w:rsidR="007C35DE" w:rsidRPr="00D85C2E">
              <w:rPr>
                <w:rFonts w:ascii="Calibri" w:hAnsi="Calibri" w:cs="Calibri"/>
                <w:sz w:val="22"/>
                <w:szCs w:val="22"/>
              </w:rPr>
              <w:t>ta</w:t>
            </w:r>
          </w:p>
        </w:tc>
        <w:tc>
          <w:tcPr>
            <w:tcW w:w="6452" w:type="dxa"/>
            <w:vAlign w:val="center"/>
          </w:tcPr>
          <w:p w14:paraId="3859374E" w14:textId="0CE072B1" w:rsidR="007C35DE" w:rsidRPr="00352CB3" w:rsidRDefault="007C35DE" w:rsidP="007C35DE">
            <w:pPr>
              <w:rPr>
                <w:rFonts w:ascii="Calibri" w:hAnsi="Calibri" w:cs="Calibri"/>
                <w:sz w:val="22"/>
                <w:szCs w:val="22"/>
              </w:rPr>
            </w:pPr>
            <w:r w:rsidRPr="00352CB3">
              <w:rPr>
                <w:rFonts w:ascii="Calibri" w:hAnsi="Calibri" w:cs="Calibri"/>
                <w:sz w:val="22"/>
                <w:szCs w:val="22"/>
              </w:rPr>
              <w:t>Suma del IVA más el subtotal</w:t>
            </w:r>
            <w:r w:rsidR="00440FFD" w:rsidRPr="00352CB3">
              <w:rPr>
                <w:rFonts w:ascii="Calibri" w:hAnsi="Calibri" w:cs="Calibri"/>
                <w:sz w:val="22"/>
                <w:szCs w:val="22"/>
              </w:rPr>
              <w:t xml:space="preserve"> de material de curación</w:t>
            </w:r>
          </w:p>
        </w:tc>
      </w:tr>
      <w:tr w:rsidR="007818BE" w:rsidRPr="00D85C2E" w14:paraId="64A9F7BE" w14:textId="77777777" w:rsidTr="007C35DE">
        <w:trPr>
          <w:jc w:val="center"/>
        </w:trPr>
        <w:tc>
          <w:tcPr>
            <w:tcW w:w="1865" w:type="dxa"/>
            <w:vAlign w:val="center"/>
          </w:tcPr>
          <w:p w14:paraId="3927234B"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Contenido paquete</w:t>
            </w:r>
          </w:p>
        </w:tc>
        <w:tc>
          <w:tcPr>
            <w:tcW w:w="6452" w:type="dxa"/>
            <w:vAlign w:val="center"/>
          </w:tcPr>
          <w:p w14:paraId="2D81B92E"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Cantidad de piezas equivalente a la unidad cobrada</w:t>
            </w:r>
          </w:p>
        </w:tc>
      </w:tr>
      <w:tr w:rsidR="007818BE" w:rsidRPr="00D85C2E" w14:paraId="25ADB0B6" w14:textId="77777777" w:rsidTr="007C35DE">
        <w:trPr>
          <w:jc w:val="center"/>
        </w:trPr>
        <w:tc>
          <w:tcPr>
            <w:tcW w:w="1865" w:type="dxa"/>
            <w:vAlign w:val="center"/>
          </w:tcPr>
          <w:p w14:paraId="679232A6"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A</w:t>
            </w:r>
            <w:r w:rsidR="007C35DE" w:rsidRPr="00D85C2E">
              <w:rPr>
                <w:rFonts w:ascii="Calibri" w:hAnsi="Calibri" w:cs="Calibri"/>
                <w:sz w:val="22"/>
                <w:szCs w:val="22"/>
              </w:rPr>
              <w:t>grupado</w:t>
            </w:r>
          </w:p>
        </w:tc>
        <w:tc>
          <w:tcPr>
            <w:tcW w:w="6452" w:type="dxa"/>
            <w:vAlign w:val="center"/>
          </w:tcPr>
          <w:p w14:paraId="6EAE0975"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Cantidad validada entre contenido paquete</w:t>
            </w:r>
          </w:p>
        </w:tc>
      </w:tr>
      <w:tr w:rsidR="007818BE" w:rsidRPr="00D85C2E" w14:paraId="6D67B5E7" w14:textId="77777777" w:rsidTr="007C35DE">
        <w:trPr>
          <w:jc w:val="center"/>
        </w:trPr>
        <w:tc>
          <w:tcPr>
            <w:tcW w:w="1865" w:type="dxa"/>
            <w:vAlign w:val="center"/>
          </w:tcPr>
          <w:p w14:paraId="01FA95AD"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lastRenderedPageBreak/>
              <w:t>Precio admin</w:t>
            </w:r>
            <w:r w:rsidR="0000169D" w:rsidRPr="00D85C2E">
              <w:rPr>
                <w:rFonts w:ascii="Calibri" w:hAnsi="Calibri" w:cs="Calibri"/>
                <w:sz w:val="22"/>
                <w:szCs w:val="22"/>
              </w:rPr>
              <w:t>istración</w:t>
            </w:r>
          </w:p>
        </w:tc>
        <w:tc>
          <w:tcPr>
            <w:tcW w:w="6452" w:type="dxa"/>
            <w:vAlign w:val="center"/>
          </w:tcPr>
          <w:p w14:paraId="054CC67F"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El costo de la tercerización</w:t>
            </w:r>
          </w:p>
        </w:tc>
      </w:tr>
      <w:tr w:rsidR="007818BE" w:rsidRPr="00D85C2E" w14:paraId="6BAA9009" w14:textId="77777777" w:rsidTr="007C35DE">
        <w:trPr>
          <w:jc w:val="center"/>
        </w:trPr>
        <w:tc>
          <w:tcPr>
            <w:tcW w:w="1865" w:type="dxa"/>
            <w:vAlign w:val="center"/>
          </w:tcPr>
          <w:p w14:paraId="3EBA3F7E"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Subtotal</w:t>
            </w:r>
            <w:r w:rsidR="0000169D" w:rsidRPr="00D85C2E">
              <w:rPr>
                <w:rFonts w:ascii="Calibri" w:hAnsi="Calibri" w:cs="Calibri"/>
                <w:sz w:val="22"/>
                <w:szCs w:val="22"/>
              </w:rPr>
              <w:t xml:space="preserve"> administración</w:t>
            </w:r>
          </w:p>
        </w:tc>
        <w:tc>
          <w:tcPr>
            <w:tcW w:w="6452" w:type="dxa"/>
            <w:vAlign w:val="center"/>
          </w:tcPr>
          <w:p w14:paraId="0A229493"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Es la multiplicación de la tercerización por el agrupado</w:t>
            </w:r>
          </w:p>
        </w:tc>
      </w:tr>
      <w:tr w:rsidR="007818BE" w:rsidRPr="00D85C2E" w14:paraId="365B1C4D" w14:textId="77777777" w:rsidTr="007C35DE">
        <w:trPr>
          <w:jc w:val="center"/>
        </w:trPr>
        <w:tc>
          <w:tcPr>
            <w:tcW w:w="1865" w:type="dxa"/>
            <w:vAlign w:val="center"/>
          </w:tcPr>
          <w:p w14:paraId="096491CC" w14:textId="1596696D" w:rsidR="007C35DE" w:rsidRPr="00D85C2E" w:rsidRDefault="0000169D" w:rsidP="007C35DE">
            <w:pPr>
              <w:rPr>
                <w:rFonts w:ascii="Calibri" w:hAnsi="Calibri" w:cs="Calibri"/>
                <w:sz w:val="22"/>
                <w:szCs w:val="22"/>
              </w:rPr>
            </w:pPr>
            <w:r w:rsidRPr="00D85C2E">
              <w:rPr>
                <w:rFonts w:ascii="Calibri" w:hAnsi="Calibri" w:cs="Calibri"/>
                <w:sz w:val="22"/>
                <w:szCs w:val="22"/>
              </w:rPr>
              <w:t>IVA</w:t>
            </w:r>
            <w:r w:rsidR="007C35DE" w:rsidRPr="00D85C2E">
              <w:rPr>
                <w:rFonts w:ascii="Calibri" w:hAnsi="Calibri" w:cs="Calibri"/>
                <w:sz w:val="22"/>
                <w:szCs w:val="22"/>
              </w:rPr>
              <w:t xml:space="preserve"> adm</w:t>
            </w:r>
            <w:r w:rsidRPr="00D85C2E">
              <w:rPr>
                <w:rFonts w:ascii="Calibri" w:hAnsi="Calibri" w:cs="Calibri"/>
                <w:sz w:val="22"/>
                <w:szCs w:val="22"/>
              </w:rPr>
              <w:t>inistración</w:t>
            </w:r>
          </w:p>
        </w:tc>
        <w:tc>
          <w:tcPr>
            <w:tcW w:w="6452" w:type="dxa"/>
            <w:vAlign w:val="center"/>
          </w:tcPr>
          <w:p w14:paraId="723A0191"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IVA del subtotal de la tercerización</w:t>
            </w:r>
          </w:p>
        </w:tc>
      </w:tr>
      <w:tr w:rsidR="007818BE" w:rsidRPr="00D85C2E" w14:paraId="6A32CABD" w14:textId="77777777" w:rsidTr="007C35DE">
        <w:trPr>
          <w:jc w:val="center"/>
        </w:trPr>
        <w:tc>
          <w:tcPr>
            <w:tcW w:w="1865" w:type="dxa"/>
            <w:vAlign w:val="center"/>
          </w:tcPr>
          <w:p w14:paraId="60597CEE"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T</w:t>
            </w:r>
            <w:r w:rsidR="007C35DE" w:rsidRPr="00D85C2E">
              <w:rPr>
                <w:rFonts w:ascii="Calibri" w:hAnsi="Calibri" w:cs="Calibri"/>
                <w:sz w:val="22"/>
                <w:szCs w:val="22"/>
              </w:rPr>
              <w:t>otal adm</w:t>
            </w:r>
            <w:r w:rsidRPr="00D85C2E">
              <w:rPr>
                <w:rFonts w:ascii="Calibri" w:hAnsi="Calibri" w:cs="Calibri"/>
                <w:sz w:val="22"/>
                <w:szCs w:val="22"/>
              </w:rPr>
              <w:t>inistración</w:t>
            </w:r>
          </w:p>
        </w:tc>
        <w:tc>
          <w:tcPr>
            <w:tcW w:w="6452" w:type="dxa"/>
            <w:vAlign w:val="center"/>
          </w:tcPr>
          <w:p w14:paraId="641A90D3"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Suma del sub total más IVA de la tercerización</w:t>
            </w:r>
          </w:p>
        </w:tc>
      </w:tr>
      <w:tr w:rsidR="007818BE" w:rsidRPr="00D85C2E" w14:paraId="4B93812F" w14:textId="77777777" w:rsidTr="007C35DE">
        <w:trPr>
          <w:jc w:val="center"/>
        </w:trPr>
        <w:tc>
          <w:tcPr>
            <w:tcW w:w="1865" w:type="dxa"/>
            <w:vAlign w:val="center"/>
          </w:tcPr>
          <w:p w14:paraId="280DECA3"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Fecha receta</w:t>
            </w:r>
          </w:p>
        </w:tc>
        <w:tc>
          <w:tcPr>
            <w:tcW w:w="6452" w:type="dxa"/>
            <w:vAlign w:val="center"/>
          </w:tcPr>
          <w:p w14:paraId="393BF0D9" w14:textId="02DB7B68" w:rsidR="007C35DE" w:rsidRPr="00352CB3" w:rsidRDefault="007C35DE" w:rsidP="007C35DE">
            <w:pPr>
              <w:rPr>
                <w:rFonts w:ascii="Calibri" w:hAnsi="Calibri" w:cs="Calibri"/>
                <w:sz w:val="22"/>
                <w:szCs w:val="22"/>
              </w:rPr>
            </w:pPr>
            <w:r w:rsidRPr="00352CB3">
              <w:rPr>
                <w:rFonts w:ascii="Calibri" w:hAnsi="Calibri" w:cs="Calibri"/>
                <w:sz w:val="22"/>
                <w:szCs w:val="22"/>
              </w:rPr>
              <w:t>Fecha de la receta/</w:t>
            </w:r>
            <w:r w:rsidR="001C3E77" w:rsidRPr="00352CB3">
              <w:rPr>
                <w:rFonts w:ascii="Calibri" w:hAnsi="Calibri" w:cs="Calibri"/>
                <w:sz w:val="22"/>
                <w:szCs w:val="22"/>
              </w:rPr>
              <w:t xml:space="preserve">Solicitud Colectiva de Medicamento y solicitud Colectiva de </w:t>
            </w:r>
            <w:r w:rsidR="005D06E6" w:rsidRPr="00352CB3">
              <w:rPr>
                <w:rFonts w:ascii="Calibri" w:hAnsi="Calibri" w:cs="Calibri"/>
                <w:sz w:val="22"/>
                <w:szCs w:val="22"/>
              </w:rPr>
              <w:t>M</w:t>
            </w:r>
            <w:r w:rsidR="001C3E77" w:rsidRPr="00352CB3">
              <w:rPr>
                <w:rFonts w:ascii="Calibri" w:hAnsi="Calibri" w:cs="Calibri"/>
                <w:sz w:val="22"/>
                <w:szCs w:val="22"/>
              </w:rPr>
              <w:t xml:space="preserve">aterial de </w:t>
            </w:r>
            <w:r w:rsidR="005D06E6" w:rsidRPr="00352CB3">
              <w:rPr>
                <w:rFonts w:ascii="Calibri" w:hAnsi="Calibri" w:cs="Calibri"/>
                <w:sz w:val="22"/>
                <w:szCs w:val="22"/>
              </w:rPr>
              <w:t>C</w:t>
            </w:r>
            <w:r w:rsidR="001C3E77" w:rsidRPr="00352CB3">
              <w:rPr>
                <w:rFonts w:ascii="Calibri" w:hAnsi="Calibri" w:cs="Calibri"/>
                <w:sz w:val="22"/>
                <w:szCs w:val="22"/>
              </w:rPr>
              <w:t>uración/</w:t>
            </w:r>
            <w:r w:rsidR="005D06E6" w:rsidRPr="00352CB3">
              <w:rPr>
                <w:rFonts w:ascii="Calibri" w:hAnsi="Calibri" w:cs="Calibri"/>
                <w:sz w:val="22"/>
                <w:szCs w:val="22"/>
              </w:rPr>
              <w:t>R</w:t>
            </w:r>
            <w:r w:rsidR="001C3E77" w:rsidRPr="00352CB3">
              <w:rPr>
                <w:rFonts w:ascii="Calibri" w:hAnsi="Calibri" w:cs="Calibri"/>
                <w:sz w:val="22"/>
                <w:szCs w:val="22"/>
              </w:rPr>
              <w:t>emisión</w:t>
            </w:r>
          </w:p>
        </w:tc>
      </w:tr>
      <w:tr w:rsidR="007818BE" w:rsidRPr="00D85C2E" w14:paraId="1938EB72" w14:textId="77777777" w:rsidTr="007C35DE">
        <w:trPr>
          <w:jc w:val="center"/>
        </w:trPr>
        <w:tc>
          <w:tcPr>
            <w:tcW w:w="1865" w:type="dxa"/>
            <w:vAlign w:val="center"/>
          </w:tcPr>
          <w:p w14:paraId="549E6E92" w14:textId="77777777" w:rsidR="007C35DE" w:rsidRPr="00D85C2E" w:rsidRDefault="00897F2E" w:rsidP="007C35DE">
            <w:pPr>
              <w:rPr>
                <w:rFonts w:ascii="Calibri" w:hAnsi="Calibri" w:cs="Calibri"/>
                <w:sz w:val="22"/>
                <w:szCs w:val="22"/>
              </w:rPr>
            </w:pPr>
            <w:r w:rsidRPr="00D85C2E">
              <w:rPr>
                <w:rFonts w:ascii="Calibri" w:hAnsi="Calibri" w:cs="Calibri"/>
                <w:sz w:val="22"/>
                <w:szCs w:val="22"/>
              </w:rPr>
              <w:t>R</w:t>
            </w:r>
            <w:r w:rsidR="007C35DE" w:rsidRPr="00D85C2E">
              <w:rPr>
                <w:rFonts w:ascii="Calibri" w:hAnsi="Calibri" w:cs="Calibri"/>
                <w:sz w:val="22"/>
                <w:szCs w:val="22"/>
              </w:rPr>
              <w:t>eceta</w:t>
            </w:r>
          </w:p>
        </w:tc>
        <w:tc>
          <w:tcPr>
            <w:tcW w:w="6452" w:type="dxa"/>
            <w:vAlign w:val="center"/>
          </w:tcPr>
          <w:p w14:paraId="5D04B8F8" w14:textId="3919ED78" w:rsidR="007C35DE" w:rsidRPr="00352CB3" w:rsidRDefault="007C35DE" w:rsidP="007C35DE">
            <w:pPr>
              <w:rPr>
                <w:rFonts w:ascii="Calibri" w:hAnsi="Calibri" w:cs="Calibri"/>
                <w:sz w:val="22"/>
                <w:szCs w:val="22"/>
              </w:rPr>
            </w:pPr>
            <w:r w:rsidRPr="00352CB3">
              <w:rPr>
                <w:rFonts w:ascii="Calibri" w:hAnsi="Calibri" w:cs="Calibri"/>
                <w:sz w:val="22"/>
                <w:szCs w:val="22"/>
              </w:rPr>
              <w:t>Folio de la receta/</w:t>
            </w:r>
            <w:r w:rsidR="00F550EA" w:rsidRPr="00352CB3">
              <w:rPr>
                <w:rFonts w:ascii="Calibri" w:hAnsi="Calibri" w:cs="Calibri"/>
                <w:sz w:val="22"/>
                <w:szCs w:val="22"/>
              </w:rPr>
              <w:t xml:space="preserve">Solicitud Colectiva de Medicamento y </w:t>
            </w:r>
            <w:r w:rsidR="005D06E6" w:rsidRPr="00352CB3">
              <w:rPr>
                <w:rFonts w:ascii="Calibri" w:hAnsi="Calibri" w:cs="Calibri"/>
                <w:sz w:val="22"/>
                <w:szCs w:val="22"/>
              </w:rPr>
              <w:t>M</w:t>
            </w:r>
            <w:r w:rsidR="00F550EA" w:rsidRPr="00352CB3">
              <w:rPr>
                <w:rFonts w:ascii="Calibri" w:hAnsi="Calibri" w:cs="Calibri"/>
                <w:sz w:val="22"/>
                <w:szCs w:val="22"/>
              </w:rPr>
              <w:t xml:space="preserve">aterial de </w:t>
            </w:r>
            <w:r w:rsidR="005D06E6" w:rsidRPr="00352CB3">
              <w:rPr>
                <w:rFonts w:ascii="Calibri" w:hAnsi="Calibri" w:cs="Calibri"/>
                <w:sz w:val="22"/>
                <w:szCs w:val="22"/>
              </w:rPr>
              <w:t>C</w:t>
            </w:r>
            <w:r w:rsidR="00F550EA" w:rsidRPr="00352CB3">
              <w:rPr>
                <w:rFonts w:ascii="Calibri" w:hAnsi="Calibri" w:cs="Calibri"/>
                <w:sz w:val="22"/>
                <w:szCs w:val="22"/>
              </w:rPr>
              <w:t>uración/remisión</w:t>
            </w:r>
          </w:p>
        </w:tc>
      </w:tr>
      <w:tr w:rsidR="007818BE" w:rsidRPr="00D85C2E" w14:paraId="64CE193D" w14:textId="77777777" w:rsidTr="007C35DE">
        <w:trPr>
          <w:jc w:val="center"/>
        </w:trPr>
        <w:tc>
          <w:tcPr>
            <w:tcW w:w="1865" w:type="dxa"/>
            <w:vAlign w:val="center"/>
          </w:tcPr>
          <w:p w14:paraId="37AD36BA" w14:textId="77777777" w:rsidR="007C35DE" w:rsidRPr="00D85C2E" w:rsidRDefault="0000169D" w:rsidP="007C35DE">
            <w:pPr>
              <w:rPr>
                <w:rFonts w:ascii="Calibri" w:hAnsi="Calibri" w:cs="Calibri"/>
                <w:sz w:val="22"/>
                <w:szCs w:val="22"/>
              </w:rPr>
            </w:pPr>
            <w:r w:rsidRPr="00D85C2E">
              <w:rPr>
                <w:rFonts w:ascii="Calibri" w:hAnsi="Calibri" w:cs="Calibri"/>
                <w:sz w:val="22"/>
                <w:szCs w:val="22"/>
              </w:rPr>
              <w:t>P</w:t>
            </w:r>
            <w:r w:rsidR="007C35DE" w:rsidRPr="00D85C2E">
              <w:rPr>
                <w:rFonts w:ascii="Calibri" w:hAnsi="Calibri" w:cs="Calibri"/>
                <w:sz w:val="22"/>
                <w:szCs w:val="22"/>
              </w:rPr>
              <w:t xml:space="preserve">aciente </w:t>
            </w:r>
          </w:p>
        </w:tc>
        <w:tc>
          <w:tcPr>
            <w:tcW w:w="6452" w:type="dxa"/>
            <w:vAlign w:val="center"/>
          </w:tcPr>
          <w:p w14:paraId="0B194DE6" w14:textId="77777777" w:rsidR="007C35DE" w:rsidRPr="00352CB3" w:rsidRDefault="007C35DE" w:rsidP="007C35DE">
            <w:pPr>
              <w:rPr>
                <w:rFonts w:ascii="Calibri" w:hAnsi="Calibri" w:cs="Calibri"/>
                <w:sz w:val="22"/>
                <w:szCs w:val="22"/>
              </w:rPr>
            </w:pPr>
            <w:r w:rsidRPr="00352CB3">
              <w:rPr>
                <w:rFonts w:ascii="Calibri" w:hAnsi="Calibri" w:cs="Calibri"/>
                <w:sz w:val="22"/>
                <w:szCs w:val="22"/>
              </w:rPr>
              <w:t>Usuario</w:t>
            </w:r>
          </w:p>
        </w:tc>
      </w:tr>
      <w:tr w:rsidR="007818BE" w:rsidRPr="00D85C2E" w14:paraId="12051290" w14:textId="77777777" w:rsidTr="007C35DE">
        <w:trPr>
          <w:jc w:val="center"/>
        </w:trPr>
        <w:tc>
          <w:tcPr>
            <w:tcW w:w="1865" w:type="dxa"/>
            <w:vAlign w:val="center"/>
          </w:tcPr>
          <w:p w14:paraId="51AB2B33" w14:textId="01C918E5" w:rsidR="007C35DE" w:rsidRPr="00D85C2E" w:rsidRDefault="0000169D" w:rsidP="007C35DE">
            <w:pPr>
              <w:rPr>
                <w:rFonts w:ascii="Calibri" w:hAnsi="Calibri" w:cs="Calibri"/>
                <w:sz w:val="22"/>
                <w:szCs w:val="22"/>
              </w:rPr>
            </w:pPr>
            <w:r w:rsidRPr="00D85C2E">
              <w:rPr>
                <w:rFonts w:ascii="Calibri" w:hAnsi="Calibri" w:cs="Calibri"/>
                <w:sz w:val="22"/>
                <w:szCs w:val="22"/>
              </w:rPr>
              <w:t>M</w:t>
            </w:r>
            <w:r w:rsidR="001E763A" w:rsidRPr="00D85C2E">
              <w:rPr>
                <w:rFonts w:ascii="Calibri" w:hAnsi="Calibri" w:cs="Calibri"/>
                <w:sz w:val="22"/>
                <w:szCs w:val="22"/>
              </w:rPr>
              <w:t>édico</w:t>
            </w:r>
          </w:p>
        </w:tc>
        <w:tc>
          <w:tcPr>
            <w:tcW w:w="6452" w:type="dxa"/>
            <w:vAlign w:val="center"/>
          </w:tcPr>
          <w:p w14:paraId="2EA52EE7" w14:textId="77777777" w:rsidR="007C35DE" w:rsidRPr="00D85C2E" w:rsidRDefault="007C35DE" w:rsidP="007C35DE">
            <w:pPr>
              <w:rPr>
                <w:rFonts w:ascii="Calibri" w:hAnsi="Calibri" w:cs="Calibri"/>
                <w:sz w:val="22"/>
                <w:szCs w:val="22"/>
              </w:rPr>
            </w:pPr>
            <w:r w:rsidRPr="00D85C2E">
              <w:rPr>
                <w:rFonts w:ascii="Calibri" w:hAnsi="Calibri" w:cs="Calibri"/>
                <w:sz w:val="22"/>
                <w:szCs w:val="22"/>
              </w:rPr>
              <w:t>Nombre del médico que receta</w:t>
            </w:r>
          </w:p>
        </w:tc>
      </w:tr>
      <w:tr w:rsidR="007C35DE" w:rsidRPr="00D85C2E" w14:paraId="5DB6F6C9" w14:textId="77777777" w:rsidTr="007C35DE">
        <w:trPr>
          <w:jc w:val="center"/>
        </w:trPr>
        <w:tc>
          <w:tcPr>
            <w:tcW w:w="1865" w:type="dxa"/>
            <w:vAlign w:val="center"/>
          </w:tcPr>
          <w:p w14:paraId="67A5CC17" w14:textId="77777777" w:rsidR="007C35DE" w:rsidRPr="00D85C2E" w:rsidRDefault="00897F2E" w:rsidP="007C35DE">
            <w:pPr>
              <w:rPr>
                <w:rFonts w:ascii="Calibri" w:hAnsi="Calibri" w:cs="Calibri"/>
                <w:sz w:val="22"/>
                <w:szCs w:val="22"/>
                <w:highlight w:val="yellow"/>
              </w:rPr>
            </w:pPr>
            <w:r w:rsidRPr="00D85C2E">
              <w:rPr>
                <w:rFonts w:ascii="Calibri" w:hAnsi="Calibri" w:cs="Calibri"/>
                <w:sz w:val="22"/>
                <w:szCs w:val="22"/>
              </w:rPr>
              <w:t>D</w:t>
            </w:r>
            <w:r w:rsidR="0000169D" w:rsidRPr="00D85C2E">
              <w:rPr>
                <w:rFonts w:ascii="Calibri" w:hAnsi="Calibri" w:cs="Calibri"/>
                <w:sz w:val="22"/>
                <w:szCs w:val="22"/>
              </w:rPr>
              <w:t>iagnó</w:t>
            </w:r>
            <w:r w:rsidR="007C35DE" w:rsidRPr="00D85C2E">
              <w:rPr>
                <w:rFonts w:ascii="Calibri" w:hAnsi="Calibri" w:cs="Calibri"/>
                <w:sz w:val="22"/>
                <w:szCs w:val="22"/>
              </w:rPr>
              <w:t>stico</w:t>
            </w:r>
          </w:p>
        </w:tc>
        <w:tc>
          <w:tcPr>
            <w:tcW w:w="6452" w:type="dxa"/>
            <w:vAlign w:val="center"/>
          </w:tcPr>
          <w:p w14:paraId="5E938DE2" w14:textId="77777777" w:rsidR="007C35DE" w:rsidRPr="00D85C2E" w:rsidRDefault="007C35DE" w:rsidP="007C35DE">
            <w:pPr>
              <w:rPr>
                <w:rFonts w:ascii="Calibri" w:hAnsi="Calibri" w:cs="Calibri"/>
                <w:sz w:val="22"/>
                <w:szCs w:val="22"/>
                <w:highlight w:val="yellow"/>
              </w:rPr>
            </w:pPr>
            <w:r w:rsidRPr="00D85C2E">
              <w:rPr>
                <w:rFonts w:ascii="Calibri" w:hAnsi="Calibri" w:cs="Calibri"/>
                <w:sz w:val="22"/>
                <w:szCs w:val="22"/>
              </w:rPr>
              <w:t>Diagnóstico del paciente que originó la receta de tal medicamento</w:t>
            </w:r>
          </w:p>
        </w:tc>
      </w:tr>
    </w:tbl>
    <w:p w14:paraId="7141993B" w14:textId="77777777" w:rsidR="007C35DE" w:rsidRPr="00D85C2E" w:rsidRDefault="007C35DE" w:rsidP="005557C4">
      <w:pPr>
        <w:spacing w:after="0"/>
        <w:jc w:val="both"/>
        <w:rPr>
          <w:rFonts w:ascii="Calibri" w:hAnsi="Calibri" w:cs="Calibri"/>
          <w:sz w:val="22"/>
          <w:szCs w:val="22"/>
        </w:rPr>
      </w:pPr>
    </w:p>
    <w:p w14:paraId="7CA062E4" w14:textId="40E42CFD" w:rsidR="008F28EF" w:rsidRPr="00D85C2E" w:rsidRDefault="008F28EF" w:rsidP="007D73F8">
      <w:pPr>
        <w:spacing w:after="0"/>
        <w:ind w:left="-567"/>
        <w:jc w:val="both"/>
        <w:rPr>
          <w:rFonts w:ascii="Calibri" w:hAnsi="Calibri" w:cs="Calibri"/>
          <w:sz w:val="22"/>
          <w:szCs w:val="22"/>
        </w:rPr>
      </w:pPr>
      <w:r w:rsidRPr="00D85C2E">
        <w:rPr>
          <w:rFonts w:ascii="Calibri" w:hAnsi="Calibri" w:cs="Calibri"/>
          <w:sz w:val="22"/>
          <w:szCs w:val="22"/>
        </w:rPr>
        <w:t xml:space="preserve">El </w:t>
      </w:r>
      <w:r w:rsidR="00500460">
        <w:rPr>
          <w:rFonts w:ascii="Calibri" w:hAnsi="Calibri" w:cs="Calibri"/>
          <w:sz w:val="22"/>
          <w:szCs w:val="22"/>
        </w:rPr>
        <w:t>proveedor</w:t>
      </w:r>
      <w:r w:rsidR="00876101" w:rsidRPr="00D85C2E">
        <w:rPr>
          <w:rFonts w:ascii="Calibri" w:hAnsi="Calibri" w:cs="Calibri"/>
          <w:sz w:val="22"/>
          <w:szCs w:val="22"/>
        </w:rPr>
        <w:t xml:space="preserve"> </w:t>
      </w:r>
      <w:r w:rsidR="00876101" w:rsidRPr="00352CB3">
        <w:rPr>
          <w:rFonts w:ascii="Calibri" w:hAnsi="Calibri" w:cs="Calibri"/>
          <w:sz w:val="22"/>
          <w:szCs w:val="22"/>
        </w:rPr>
        <w:t>adjudicado</w:t>
      </w:r>
      <w:r w:rsidR="00FA748F" w:rsidRPr="00352CB3">
        <w:rPr>
          <w:rFonts w:ascii="Calibri" w:hAnsi="Calibri" w:cs="Calibri"/>
          <w:sz w:val="22"/>
          <w:szCs w:val="22"/>
        </w:rPr>
        <w:t xml:space="preserve"> </w:t>
      </w:r>
      <w:r w:rsidRPr="00352CB3">
        <w:rPr>
          <w:rFonts w:ascii="Calibri" w:hAnsi="Calibri" w:cs="Calibri"/>
          <w:sz w:val="22"/>
          <w:szCs w:val="22"/>
        </w:rPr>
        <w:t>deberá proporcionar capacitación permanente para el personal del ISA</w:t>
      </w:r>
      <w:r w:rsidR="00AE49A9" w:rsidRPr="00352CB3">
        <w:rPr>
          <w:rFonts w:ascii="Calibri" w:hAnsi="Calibri" w:cs="Calibri"/>
          <w:sz w:val="22"/>
          <w:szCs w:val="22"/>
        </w:rPr>
        <w:t>PEG que tenga acceso al sistema</w:t>
      </w:r>
      <w:r w:rsidR="00F550EA" w:rsidRPr="00352CB3">
        <w:rPr>
          <w:rFonts w:ascii="Calibri" w:hAnsi="Calibri" w:cs="Calibri"/>
          <w:b/>
          <w:sz w:val="22"/>
          <w:szCs w:val="22"/>
          <w:lang w:val="es-MX"/>
        </w:rPr>
        <w:t xml:space="preserve"> de manera presencial o en línea</w:t>
      </w:r>
      <w:r w:rsidR="005D06E6" w:rsidRPr="00352CB3">
        <w:rPr>
          <w:rFonts w:ascii="Calibri" w:hAnsi="Calibri" w:cs="Calibri"/>
          <w:b/>
          <w:sz w:val="22"/>
          <w:szCs w:val="22"/>
          <w:lang w:val="es-MX"/>
        </w:rPr>
        <w:t xml:space="preserve"> proporcionando evidencia de su cumplimiento</w:t>
      </w:r>
      <w:r w:rsidR="00F550EA" w:rsidRPr="00352CB3">
        <w:rPr>
          <w:rFonts w:ascii="Calibri" w:hAnsi="Calibri" w:cs="Calibri"/>
          <w:b/>
          <w:sz w:val="22"/>
          <w:szCs w:val="22"/>
          <w:lang w:val="es-MX"/>
        </w:rPr>
        <w:t>, conforme a las fechas que se acuerde con las unidades médicas; mismas que no deberán ser posteriores al primer semestre del inicio de la prestación del servicio</w:t>
      </w:r>
      <w:r w:rsidR="00AE49A9" w:rsidRPr="00352CB3">
        <w:rPr>
          <w:rFonts w:ascii="Calibri" w:hAnsi="Calibri" w:cs="Calibri"/>
          <w:sz w:val="22"/>
          <w:szCs w:val="22"/>
        </w:rPr>
        <w:t>. Las capacitaciones de operación de</w:t>
      </w:r>
      <w:r w:rsidR="00951DA7" w:rsidRPr="00352CB3">
        <w:rPr>
          <w:rFonts w:ascii="Calibri" w:hAnsi="Calibri" w:cs="Calibri"/>
          <w:sz w:val="22"/>
          <w:szCs w:val="22"/>
        </w:rPr>
        <w:t>l</w:t>
      </w:r>
      <w:r w:rsidR="00AE49A9" w:rsidRPr="00352CB3">
        <w:rPr>
          <w:rFonts w:ascii="Calibri" w:hAnsi="Calibri" w:cs="Calibri"/>
          <w:sz w:val="22"/>
          <w:szCs w:val="22"/>
        </w:rPr>
        <w:t xml:space="preserve"> sistema deberá</w:t>
      </w:r>
      <w:r w:rsidR="003857FB" w:rsidRPr="00352CB3">
        <w:rPr>
          <w:rFonts w:ascii="Calibri" w:hAnsi="Calibri" w:cs="Calibri"/>
          <w:sz w:val="22"/>
          <w:szCs w:val="22"/>
        </w:rPr>
        <w:t>n</w:t>
      </w:r>
      <w:r w:rsidR="00AE49A9" w:rsidRPr="00352CB3">
        <w:rPr>
          <w:rFonts w:ascii="Calibri" w:hAnsi="Calibri" w:cs="Calibri"/>
          <w:sz w:val="22"/>
          <w:szCs w:val="22"/>
        </w:rPr>
        <w:t xml:space="preserve"> realizarse en la</w:t>
      </w:r>
      <w:r w:rsidR="00087D04" w:rsidRPr="00352CB3">
        <w:rPr>
          <w:rFonts w:ascii="Calibri" w:hAnsi="Calibri" w:cs="Calibri"/>
          <w:sz w:val="22"/>
          <w:szCs w:val="22"/>
        </w:rPr>
        <w:t>s</w:t>
      </w:r>
      <w:r w:rsidR="00AE49A9" w:rsidRPr="00352CB3">
        <w:rPr>
          <w:rFonts w:ascii="Calibri" w:hAnsi="Calibri" w:cs="Calibri"/>
          <w:sz w:val="22"/>
          <w:szCs w:val="22"/>
        </w:rPr>
        <w:t xml:space="preserve"> Unidades Médicas</w:t>
      </w:r>
      <w:r w:rsidR="007C35DE" w:rsidRPr="00352CB3">
        <w:rPr>
          <w:rFonts w:ascii="Calibri" w:hAnsi="Calibri" w:cs="Calibri"/>
          <w:sz w:val="22"/>
          <w:szCs w:val="22"/>
        </w:rPr>
        <w:t xml:space="preserve"> o en donde el ISAPEG</w:t>
      </w:r>
      <w:r w:rsidR="007C35DE" w:rsidRPr="00D85C2E">
        <w:rPr>
          <w:rFonts w:ascii="Calibri" w:hAnsi="Calibri" w:cs="Calibri"/>
          <w:sz w:val="22"/>
          <w:szCs w:val="22"/>
        </w:rPr>
        <w:t xml:space="preserve"> lo requiera</w:t>
      </w:r>
      <w:r w:rsidR="00AE49A9" w:rsidRPr="00D85C2E">
        <w:rPr>
          <w:rFonts w:ascii="Calibri" w:hAnsi="Calibri" w:cs="Calibri"/>
          <w:sz w:val="22"/>
          <w:szCs w:val="22"/>
        </w:rPr>
        <w:t>, para corroborar que la información que arroja el sistema se encuentra correcta.</w:t>
      </w:r>
    </w:p>
    <w:p w14:paraId="2FFECBC6" w14:textId="77777777" w:rsidR="00FA748F" w:rsidRPr="00D85C2E" w:rsidRDefault="00FA748F" w:rsidP="007D73F8">
      <w:pPr>
        <w:spacing w:after="0"/>
        <w:ind w:left="-567"/>
        <w:jc w:val="both"/>
        <w:rPr>
          <w:rFonts w:ascii="Calibri" w:hAnsi="Calibri" w:cs="Calibri"/>
          <w:sz w:val="22"/>
          <w:szCs w:val="22"/>
        </w:rPr>
      </w:pPr>
    </w:p>
    <w:p w14:paraId="5CDC4A03" w14:textId="046B710D" w:rsidR="00BC4146" w:rsidRPr="00D85C2E" w:rsidRDefault="00BC4146" w:rsidP="007D73F8">
      <w:pPr>
        <w:spacing w:after="0"/>
        <w:ind w:left="-567"/>
        <w:jc w:val="both"/>
        <w:rPr>
          <w:rFonts w:ascii="Calibri" w:hAnsi="Calibri" w:cs="Calibri"/>
          <w:sz w:val="22"/>
          <w:szCs w:val="22"/>
        </w:rPr>
      </w:pPr>
      <w:r w:rsidRPr="00D85C2E">
        <w:rPr>
          <w:rFonts w:ascii="Calibri" w:hAnsi="Calibri" w:cs="Calibri"/>
          <w:sz w:val="22"/>
          <w:szCs w:val="22"/>
        </w:rPr>
        <w:t>La información obtenida a través del sistema</w:t>
      </w:r>
      <w:r w:rsidR="00F529E4" w:rsidRPr="00D85C2E">
        <w:rPr>
          <w:rFonts w:ascii="Calibri" w:hAnsi="Calibri" w:cs="Calibri"/>
          <w:sz w:val="22"/>
          <w:szCs w:val="22"/>
        </w:rPr>
        <w:t xml:space="preserve"> y contenida en el mismo</w:t>
      </w:r>
      <w:r w:rsidRPr="00D85C2E">
        <w:rPr>
          <w:rFonts w:ascii="Calibri" w:hAnsi="Calibri" w:cs="Calibri"/>
          <w:sz w:val="22"/>
          <w:szCs w:val="22"/>
        </w:rPr>
        <w:t xml:space="preserve"> es</w:t>
      </w:r>
      <w:r w:rsidR="00F529E4" w:rsidRPr="00D85C2E">
        <w:rPr>
          <w:rFonts w:ascii="Calibri" w:hAnsi="Calibri" w:cs="Calibri"/>
          <w:sz w:val="22"/>
          <w:szCs w:val="22"/>
        </w:rPr>
        <w:t xml:space="preserve"> en todo momento</w:t>
      </w:r>
      <w:r w:rsidRPr="00D85C2E">
        <w:rPr>
          <w:rFonts w:ascii="Calibri" w:hAnsi="Calibri" w:cs="Calibri"/>
          <w:sz w:val="22"/>
          <w:szCs w:val="22"/>
        </w:rPr>
        <w:t xml:space="preserve"> propiedad de ISAPEG y no debe ser usada por el </w:t>
      </w:r>
      <w:r w:rsidR="00500460">
        <w:rPr>
          <w:rFonts w:ascii="Calibri" w:hAnsi="Calibri" w:cs="Calibri"/>
          <w:sz w:val="22"/>
          <w:szCs w:val="22"/>
        </w:rPr>
        <w:t>proveedor</w:t>
      </w:r>
      <w:r w:rsidR="00412D05" w:rsidRPr="00D85C2E">
        <w:rPr>
          <w:rFonts w:ascii="Calibri" w:hAnsi="Calibri" w:cs="Calibri"/>
          <w:sz w:val="22"/>
          <w:szCs w:val="22"/>
        </w:rPr>
        <w:t xml:space="preserve"> adjudicado </w:t>
      </w:r>
      <w:r w:rsidRPr="00D85C2E">
        <w:rPr>
          <w:rFonts w:ascii="Calibri" w:hAnsi="Calibri" w:cs="Calibri"/>
          <w:sz w:val="22"/>
          <w:szCs w:val="22"/>
        </w:rPr>
        <w:t>para cualquier fin distinto a los especificados en el contrato.</w:t>
      </w:r>
      <w:r w:rsidR="000B461E" w:rsidRPr="00D85C2E">
        <w:rPr>
          <w:rFonts w:ascii="Calibri" w:hAnsi="Calibri" w:cs="Calibri"/>
          <w:sz w:val="22"/>
          <w:szCs w:val="22"/>
        </w:rPr>
        <w:t xml:space="preserve"> </w:t>
      </w:r>
    </w:p>
    <w:p w14:paraId="13A7DC13" w14:textId="77777777" w:rsidR="00CA42B9" w:rsidRPr="00D85C2E" w:rsidRDefault="00CA42B9" w:rsidP="007D73F8">
      <w:pPr>
        <w:spacing w:after="0"/>
        <w:ind w:left="-567"/>
        <w:jc w:val="both"/>
        <w:rPr>
          <w:rFonts w:ascii="Calibri" w:hAnsi="Calibri" w:cs="Calibri"/>
          <w:sz w:val="22"/>
          <w:szCs w:val="22"/>
        </w:rPr>
      </w:pPr>
    </w:p>
    <w:p w14:paraId="0A104230" w14:textId="02E5130A" w:rsidR="00DC5228" w:rsidRPr="00D85C2E" w:rsidRDefault="009646DD" w:rsidP="007D73F8">
      <w:pPr>
        <w:spacing w:after="0"/>
        <w:ind w:left="-567"/>
        <w:jc w:val="both"/>
        <w:rPr>
          <w:rFonts w:ascii="Calibri" w:hAnsi="Calibri" w:cs="Calibri"/>
          <w:b/>
          <w:sz w:val="22"/>
          <w:szCs w:val="22"/>
        </w:rPr>
      </w:pPr>
      <w:r w:rsidRPr="00D85C2E">
        <w:rPr>
          <w:rFonts w:ascii="Calibri" w:hAnsi="Calibri" w:cs="Calibri"/>
          <w:b/>
          <w:sz w:val="22"/>
          <w:szCs w:val="22"/>
        </w:rPr>
        <w:t>Emisión de receta electrónica</w:t>
      </w:r>
    </w:p>
    <w:p w14:paraId="2CC7F0E6" w14:textId="5CAFC921" w:rsidR="00CC458C" w:rsidRPr="00D85C2E" w:rsidRDefault="00CC458C" w:rsidP="007D73F8">
      <w:pPr>
        <w:spacing w:after="0"/>
        <w:ind w:left="-567"/>
        <w:jc w:val="both"/>
        <w:rPr>
          <w:rFonts w:ascii="Calibri" w:hAnsi="Calibri" w:cs="Calibri"/>
          <w:sz w:val="22"/>
          <w:szCs w:val="22"/>
        </w:rPr>
      </w:pPr>
      <w:r w:rsidRPr="00D85C2E">
        <w:rPr>
          <w:rFonts w:ascii="Calibri" w:hAnsi="Calibri" w:cs="Calibri"/>
          <w:sz w:val="22"/>
          <w:szCs w:val="22"/>
        </w:rPr>
        <w:t xml:space="preserve">Se requiere la incorporación de un </w:t>
      </w:r>
      <w:r w:rsidR="0028767D" w:rsidRPr="00D85C2E">
        <w:rPr>
          <w:rFonts w:ascii="Calibri" w:hAnsi="Calibri" w:cs="Calibri"/>
          <w:sz w:val="22"/>
          <w:szCs w:val="22"/>
        </w:rPr>
        <w:t xml:space="preserve">módulo </w:t>
      </w:r>
      <w:r w:rsidRPr="00D85C2E">
        <w:rPr>
          <w:rFonts w:ascii="Calibri" w:hAnsi="Calibri" w:cs="Calibri"/>
          <w:sz w:val="22"/>
          <w:szCs w:val="22"/>
        </w:rPr>
        <w:t>de emisión de recetas médicas electrónicas</w:t>
      </w:r>
      <w:r w:rsidR="00AF5F24" w:rsidRPr="00D85C2E">
        <w:rPr>
          <w:rFonts w:ascii="Calibri" w:hAnsi="Calibri" w:cs="Calibri"/>
          <w:sz w:val="22"/>
          <w:szCs w:val="22"/>
        </w:rPr>
        <w:t xml:space="preserve"> q</w:t>
      </w:r>
      <w:r w:rsidR="009646DD" w:rsidRPr="00D85C2E">
        <w:rPr>
          <w:rFonts w:ascii="Calibri" w:hAnsi="Calibri" w:cs="Calibri"/>
          <w:sz w:val="22"/>
          <w:szCs w:val="22"/>
        </w:rPr>
        <w:t>ue pueda ser operado en línea (</w:t>
      </w:r>
      <w:r w:rsidR="00AF5F24" w:rsidRPr="00D85C2E">
        <w:rPr>
          <w:rFonts w:ascii="Calibri" w:hAnsi="Calibri" w:cs="Calibri"/>
          <w:sz w:val="22"/>
          <w:szCs w:val="22"/>
        </w:rPr>
        <w:t>mediante Internet</w:t>
      </w:r>
      <w:r w:rsidR="009646DD" w:rsidRPr="00D85C2E">
        <w:rPr>
          <w:rFonts w:ascii="Calibri" w:hAnsi="Calibri" w:cs="Calibri"/>
          <w:sz w:val="22"/>
          <w:szCs w:val="22"/>
        </w:rPr>
        <w:t>) o fuera de línea</w:t>
      </w:r>
      <w:r w:rsidR="00AF5F24" w:rsidRPr="00D85C2E">
        <w:rPr>
          <w:rFonts w:ascii="Calibri" w:hAnsi="Calibri" w:cs="Calibri"/>
          <w:sz w:val="22"/>
          <w:szCs w:val="22"/>
        </w:rPr>
        <w:t xml:space="preserve"> </w:t>
      </w:r>
      <w:r w:rsidR="009646DD" w:rsidRPr="00D85C2E">
        <w:rPr>
          <w:rFonts w:ascii="Calibri" w:hAnsi="Calibri" w:cs="Calibri"/>
          <w:sz w:val="22"/>
          <w:szCs w:val="22"/>
        </w:rPr>
        <w:t>(</w:t>
      </w:r>
      <w:r w:rsidR="00AF5F24" w:rsidRPr="00D85C2E">
        <w:rPr>
          <w:rFonts w:ascii="Calibri" w:hAnsi="Calibri" w:cs="Calibri"/>
          <w:sz w:val="22"/>
          <w:szCs w:val="22"/>
        </w:rPr>
        <w:t>sin la dependencia del servicio de Internet</w:t>
      </w:r>
      <w:r w:rsidR="009646DD" w:rsidRPr="00D85C2E">
        <w:rPr>
          <w:rFonts w:ascii="Calibri" w:hAnsi="Calibri" w:cs="Calibri"/>
          <w:sz w:val="22"/>
          <w:szCs w:val="22"/>
        </w:rPr>
        <w:t>)</w:t>
      </w:r>
      <w:r w:rsidRPr="00D85C2E">
        <w:rPr>
          <w:rFonts w:ascii="Calibri" w:hAnsi="Calibri" w:cs="Calibri"/>
          <w:sz w:val="22"/>
          <w:szCs w:val="22"/>
        </w:rPr>
        <w:t>, con las siguientes características:</w:t>
      </w:r>
    </w:p>
    <w:p w14:paraId="0D7169A5" w14:textId="77777777" w:rsidR="00AF5F24" w:rsidRPr="00D85C2E" w:rsidRDefault="00AF5F24" w:rsidP="007D73F8">
      <w:pPr>
        <w:spacing w:after="0"/>
        <w:ind w:left="-567"/>
        <w:jc w:val="both"/>
        <w:rPr>
          <w:rFonts w:ascii="Calibri" w:hAnsi="Calibri" w:cs="Calibri"/>
          <w:sz w:val="22"/>
          <w:szCs w:val="22"/>
          <w:highlight w:val="cyan"/>
        </w:rPr>
      </w:pPr>
    </w:p>
    <w:p w14:paraId="52EE9A5C" w14:textId="32B7E046" w:rsidR="00CC458C" w:rsidRPr="00352CB3" w:rsidRDefault="00CC458C" w:rsidP="007D73F8">
      <w:pPr>
        <w:pStyle w:val="Prrafodelista"/>
        <w:numPr>
          <w:ilvl w:val="0"/>
          <w:numId w:val="10"/>
        </w:numPr>
        <w:spacing w:after="0"/>
        <w:jc w:val="both"/>
        <w:rPr>
          <w:rFonts w:ascii="Calibri" w:hAnsi="Calibri" w:cs="Calibri"/>
          <w:sz w:val="22"/>
          <w:szCs w:val="22"/>
        </w:rPr>
      </w:pPr>
      <w:r w:rsidRPr="00D85C2E">
        <w:rPr>
          <w:rFonts w:ascii="Calibri" w:hAnsi="Calibri" w:cs="Calibri"/>
          <w:sz w:val="22"/>
          <w:szCs w:val="22"/>
        </w:rPr>
        <w:t xml:space="preserve">Emisión de receta médica conforme </w:t>
      </w:r>
      <w:r w:rsidRPr="00352CB3">
        <w:rPr>
          <w:rFonts w:ascii="Calibri" w:hAnsi="Calibri" w:cs="Calibri"/>
          <w:sz w:val="22"/>
          <w:szCs w:val="22"/>
        </w:rPr>
        <w:t>a la</w:t>
      </w:r>
      <w:r w:rsidR="00F550EA" w:rsidRPr="00352CB3">
        <w:rPr>
          <w:rFonts w:ascii="Calibri" w:hAnsi="Calibri" w:cs="Calibri"/>
          <w:sz w:val="22"/>
          <w:szCs w:val="22"/>
        </w:rPr>
        <w:t xml:space="preserve"> Farmacopea de los Estados Unidos Mexicanos y demá</w:t>
      </w:r>
      <w:r w:rsidRPr="00352CB3">
        <w:rPr>
          <w:rFonts w:ascii="Calibri" w:hAnsi="Calibri" w:cs="Calibri"/>
          <w:sz w:val="22"/>
          <w:szCs w:val="22"/>
        </w:rPr>
        <w:t>s normas mexicanas aplicables</w:t>
      </w:r>
      <w:r w:rsidR="00412D05" w:rsidRPr="00352CB3">
        <w:rPr>
          <w:rFonts w:ascii="Calibri" w:hAnsi="Calibri" w:cs="Calibri"/>
          <w:sz w:val="22"/>
          <w:szCs w:val="22"/>
        </w:rPr>
        <w:t xml:space="preserve"> vigentes</w:t>
      </w:r>
      <w:r w:rsidR="00AF5F24" w:rsidRPr="00352CB3">
        <w:rPr>
          <w:rFonts w:ascii="Calibri" w:hAnsi="Calibri" w:cs="Calibri"/>
          <w:sz w:val="22"/>
          <w:szCs w:val="22"/>
        </w:rPr>
        <w:t xml:space="preserve">, en formato unificado para las zonas norte y sur, y que deberá contener lo que la </w:t>
      </w:r>
      <w:r w:rsidR="00F550EA" w:rsidRPr="00352CB3">
        <w:rPr>
          <w:rFonts w:ascii="Calibri" w:hAnsi="Calibri" w:cs="Calibri"/>
          <w:sz w:val="22"/>
          <w:szCs w:val="22"/>
        </w:rPr>
        <w:t>Dirección General de Atención Médica</w:t>
      </w:r>
      <w:r w:rsidR="00AF5F24" w:rsidRPr="00352CB3">
        <w:rPr>
          <w:rFonts w:ascii="Calibri" w:hAnsi="Calibri" w:cs="Calibri"/>
          <w:sz w:val="22"/>
          <w:szCs w:val="22"/>
        </w:rPr>
        <w:t xml:space="preserve"> determine conforme al formato de receta médica y que se</w:t>
      </w:r>
      <w:r w:rsidR="00500460" w:rsidRPr="00352CB3">
        <w:rPr>
          <w:rFonts w:ascii="Calibri" w:hAnsi="Calibri" w:cs="Calibri"/>
          <w:sz w:val="22"/>
          <w:szCs w:val="22"/>
        </w:rPr>
        <w:t>rá proporcionado a los proveedore</w:t>
      </w:r>
      <w:r w:rsidR="00AF5F24" w:rsidRPr="00352CB3">
        <w:rPr>
          <w:rFonts w:ascii="Calibri" w:hAnsi="Calibri" w:cs="Calibri"/>
          <w:sz w:val="22"/>
          <w:szCs w:val="22"/>
        </w:rPr>
        <w:t>s que resulten adjudicados</w:t>
      </w:r>
      <w:r w:rsidRPr="00352CB3">
        <w:rPr>
          <w:rFonts w:ascii="Calibri" w:hAnsi="Calibri" w:cs="Calibri"/>
          <w:sz w:val="22"/>
          <w:szCs w:val="22"/>
        </w:rPr>
        <w:t>.</w:t>
      </w:r>
    </w:p>
    <w:p w14:paraId="7925B53D" w14:textId="77777777" w:rsidR="00492C53" w:rsidRPr="00D85C2E" w:rsidRDefault="00492C53" w:rsidP="00492C53">
      <w:pPr>
        <w:spacing w:after="0"/>
        <w:jc w:val="both"/>
        <w:rPr>
          <w:rFonts w:ascii="Calibri" w:hAnsi="Calibri" w:cs="Calibri"/>
          <w:sz w:val="22"/>
          <w:szCs w:val="22"/>
        </w:rPr>
      </w:pPr>
    </w:p>
    <w:p w14:paraId="26A496D6" w14:textId="08D49FC7" w:rsidR="00CC458C" w:rsidRPr="00D85C2E" w:rsidRDefault="00CC458C" w:rsidP="007D73F8">
      <w:pPr>
        <w:pStyle w:val="Prrafodelista"/>
        <w:numPr>
          <w:ilvl w:val="0"/>
          <w:numId w:val="10"/>
        </w:numPr>
        <w:spacing w:after="0"/>
        <w:jc w:val="both"/>
        <w:rPr>
          <w:rFonts w:ascii="Calibri" w:hAnsi="Calibri" w:cs="Calibri"/>
          <w:sz w:val="22"/>
          <w:szCs w:val="22"/>
        </w:rPr>
      </w:pPr>
      <w:r w:rsidRPr="00D85C2E">
        <w:rPr>
          <w:rFonts w:ascii="Calibri" w:hAnsi="Calibri" w:cs="Calibri"/>
          <w:sz w:val="22"/>
          <w:szCs w:val="22"/>
        </w:rPr>
        <w:t>Este sistema debe incorporarse únicamente en las unidades de salud</w:t>
      </w:r>
      <w:r w:rsidR="00F550EA">
        <w:rPr>
          <w:rFonts w:ascii="Calibri" w:hAnsi="Calibri" w:cs="Calibri"/>
          <w:sz w:val="22"/>
          <w:szCs w:val="22"/>
        </w:rPr>
        <w:t xml:space="preserve"> en </w:t>
      </w:r>
      <w:r w:rsidRPr="00D85C2E">
        <w:rPr>
          <w:rFonts w:ascii="Calibri" w:hAnsi="Calibri" w:cs="Calibri"/>
          <w:sz w:val="22"/>
          <w:szCs w:val="22"/>
        </w:rPr>
        <w:t xml:space="preserve">que </w:t>
      </w:r>
      <w:r w:rsidR="004C7061" w:rsidRPr="00D85C2E">
        <w:rPr>
          <w:rFonts w:ascii="Calibri" w:hAnsi="Calibri" w:cs="Calibri"/>
          <w:sz w:val="22"/>
          <w:szCs w:val="22"/>
        </w:rPr>
        <w:t xml:space="preserve">designe el ISAPEG </w:t>
      </w:r>
      <w:r w:rsidR="00D36552">
        <w:rPr>
          <w:rFonts w:ascii="Calibri" w:hAnsi="Calibri" w:cs="Calibri"/>
          <w:sz w:val="22"/>
          <w:szCs w:val="22"/>
        </w:rPr>
        <w:t>.</w:t>
      </w:r>
    </w:p>
    <w:p w14:paraId="4FE999BD" w14:textId="77777777" w:rsidR="00A6700E" w:rsidRPr="00D85C2E" w:rsidRDefault="00A6700E" w:rsidP="00A6700E">
      <w:pPr>
        <w:pStyle w:val="Prrafodelista"/>
        <w:rPr>
          <w:rFonts w:ascii="Calibri" w:hAnsi="Calibri" w:cs="Calibri"/>
          <w:sz w:val="22"/>
          <w:szCs w:val="22"/>
        </w:rPr>
      </w:pPr>
    </w:p>
    <w:p w14:paraId="133B5A4D" w14:textId="6516EBC7" w:rsidR="00850F39" w:rsidRPr="00352CB3" w:rsidRDefault="00850F39" w:rsidP="007D73F8">
      <w:pPr>
        <w:pStyle w:val="Prrafodelista"/>
        <w:numPr>
          <w:ilvl w:val="0"/>
          <w:numId w:val="10"/>
        </w:numPr>
        <w:spacing w:after="0"/>
        <w:jc w:val="both"/>
        <w:rPr>
          <w:rFonts w:ascii="Calibri" w:hAnsi="Calibri" w:cs="Calibri"/>
          <w:sz w:val="22"/>
          <w:szCs w:val="22"/>
        </w:rPr>
      </w:pPr>
      <w:r w:rsidRPr="00352CB3">
        <w:rPr>
          <w:rFonts w:ascii="Calibri" w:hAnsi="Calibri" w:cs="Calibri"/>
          <w:sz w:val="22"/>
          <w:szCs w:val="22"/>
        </w:rPr>
        <w:t>La re</w:t>
      </w:r>
      <w:r w:rsidR="008D6EE2" w:rsidRPr="00352CB3">
        <w:rPr>
          <w:rFonts w:ascii="Calibri" w:hAnsi="Calibri" w:cs="Calibri"/>
          <w:sz w:val="22"/>
          <w:szCs w:val="22"/>
        </w:rPr>
        <w:t xml:space="preserve">ceta médica </w:t>
      </w:r>
      <w:r w:rsidRPr="00352CB3">
        <w:rPr>
          <w:rFonts w:ascii="Calibri" w:hAnsi="Calibri" w:cs="Calibri"/>
          <w:sz w:val="22"/>
          <w:szCs w:val="22"/>
        </w:rPr>
        <w:t xml:space="preserve">deberá contener </w:t>
      </w:r>
      <w:r w:rsidR="008D6EE2" w:rsidRPr="00352CB3">
        <w:rPr>
          <w:rFonts w:ascii="Calibri" w:hAnsi="Calibri" w:cs="Calibri"/>
          <w:sz w:val="22"/>
          <w:szCs w:val="22"/>
        </w:rPr>
        <w:t xml:space="preserve">impreso el </w:t>
      </w:r>
      <w:r w:rsidRPr="00352CB3">
        <w:rPr>
          <w:rFonts w:ascii="Calibri" w:hAnsi="Calibri" w:cs="Calibri"/>
          <w:sz w:val="22"/>
          <w:szCs w:val="22"/>
        </w:rPr>
        <w:t>código de barras</w:t>
      </w:r>
      <w:r w:rsidR="008D6EE2" w:rsidRPr="00352CB3">
        <w:rPr>
          <w:rFonts w:ascii="Calibri" w:hAnsi="Calibri" w:cs="Calibri"/>
          <w:sz w:val="22"/>
          <w:szCs w:val="22"/>
        </w:rPr>
        <w:t xml:space="preserve"> de la misma</w:t>
      </w:r>
      <w:r w:rsidRPr="00352CB3">
        <w:rPr>
          <w:rFonts w:ascii="Calibri" w:hAnsi="Calibri" w:cs="Calibri"/>
          <w:sz w:val="22"/>
          <w:szCs w:val="22"/>
        </w:rPr>
        <w:t xml:space="preserve"> en formato lineal tipo </w:t>
      </w:r>
      <w:r w:rsidR="008D6EE2" w:rsidRPr="00352CB3">
        <w:rPr>
          <w:rFonts w:ascii="Calibri" w:hAnsi="Calibri" w:cs="Calibri"/>
          <w:sz w:val="22"/>
          <w:szCs w:val="22"/>
        </w:rPr>
        <w:t>CODE</w:t>
      </w:r>
      <w:r w:rsidRPr="00352CB3">
        <w:rPr>
          <w:rFonts w:ascii="Calibri" w:hAnsi="Calibri" w:cs="Calibri"/>
          <w:sz w:val="22"/>
          <w:szCs w:val="22"/>
        </w:rPr>
        <w:t xml:space="preserve"> 128</w:t>
      </w:r>
      <w:r w:rsidR="008D6EE2" w:rsidRPr="00352CB3">
        <w:rPr>
          <w:rFonts w:ascii="Calibri" w:hAnsi="Calibri" w:cs="Calibri"/>
          <w:sz w:val="22"/>
          <w:szCs w:val="22"/>
        </w:rPr>
        <w:t>, y cuyo valor</w:t>
      </w:r>
      <w:r w:rsidRPr="00352CB3">
        <w:rPr>
          <w:rFonts w:ascii="Calibri" w:hAnsi="Calibri" w:cs="Calibri"/>
          <w:sz w:val="22"/>
          <w:szCs w:val="22"/>
        </w:rPr>
        <w:t xml:space="preserve"> </w:t>
      </w:r>
      <w:r w:rsidR="00897F2E" w:rsidRPr="00352CB3">
        <w:rPr>
          <w:rFonts w:ascii="Calibri" w:hAnsi="Calibri" w:cs="Calibri"/>
          <w:sz w:val="22"/>
          <w:szCs w:val="22"/>
        </w:rPr>
        <w:t>este formado por</w:t>
      </w:r>
      <w:r w:rsidR="008D6EE2" w:rsidRPr="00352CB3">
        <w:rPr>
          <w:rFonts w:ascii="Calibri" w:hAnsi="Calibri" w:cs="Calibri"/>
          <w:sz w:val="22"/>
          <w:szCs w:val="22"/>
        </w:rPr>
        <w:t xml:space="preserve"> la clave CLUES de la U</w:t>
      </w:r>
      <w:r w:rsidRPr="00352CB3">
        <w:rPr>
          <w:rFonts w:ascii="Calibri" w:hAnsi="Calibri" w:cs="Calibri"/>
          <w:sz w:val="22"/>
          <w:szCs w:val="22"/>
        </w:rPr>
        <w:t>nidad</w:t>
      </w:r>
      <w:r w:rsidR="008D6EE2" w:rsidRPr="00352CB3">
        <w:rPr>
          <w:rFonts w:ascii="Calibri" w:hAnsi="Calibri" w:cs="Calibri"/>
          <w:sz w:val="22"/>
          <w:szCs w:val="22"/>
        </w:rPr>
        <w:t xml:space="preserve"> Médica y</w:t>
      </w:r>
      <w:r w:rsidRPr="00352CB3">
        <w:rPr>
          <w:rFonts w:ascii="Calibri" w:hAnsi="Calibri" w:cs="Calibri"/>
          <w:sz w:val="22"/>
          <w:szCs w:val="22"/>
        </w:rPr>
        <w:t xml:space="preserve"> el folio de la receta.</w:t>
      </w:r>
    </w:p>
    <w:p w14:paraId="6703E52E" w14:textId="435F9E16" w:rsidR="0028767D" w:rsidRPr="002630AE" w:rsidRDefault="00CC458C" w:rsidP="00037BC7">
      <w:pPr>
        <w:pStyle w:val="Prrafodelista"/>
        <w:numPr>
          <w:ilvl w:val="0"/>
          <w:numId w:val="10"/>
        </w:numPr>
        <w:spacing w:after="0"/>
        <w:jc w:val="both"/>
        <w:rPr>
          <w:rFonts w:ascii="Calibri" w:hAnsi="Calibri" w:cs="Calibri"/>
          <w:sz w:val="22"/>
          <w:szCs w:val="22"/>
        </w:rPr>
      </w:pPr>
      <w:r w:rsidRPr="00352CB3">
        <w:rPr>
          <w:rFonts w:ascii="Calibri" w:hAnsi="Calibri" w:cs="Calibri"/>
          <w:sz w:val="22"/>
          <w:szCs w:val="22"/>
        </w:rPr>
        <w:t>En caso de que la unidad médica ya cuente con un sistema de emisión de recetas que cumpla</w:t>
      </w:r>
      <w:r w:rsidRPr="002630AE">
        <w:rPr>
          <w:rFonts w:ascii="Calibri" w:hAnsi="Calibri" w:cs="Calibri"/>
          <w:sz w:val="22"/>
          <w:szCs w:val="22"/>
        </w:rPr>
        <w:t xml:space="preserve"> con la nor</w:t>
      </w:r>
      <w:r w:rsidR="00500460" w:rsidRPr="002630AE">
        <w:rPr>
          <w:rFonts w:ascii="Calibri" w:hAnsi="Calibri" w:cs="Calibri"/>
          <w:sz w:val="22"/>
          <w:szCs w:val="22"/>
        </w:rPr>
        <w:t>ma, se requiere que el proveedor</w:t>
      </w:r>
      <w:r w:rsidRPr="002630AE">
        <w:rPr>
          <w:rFonts w:ascii="Calibri" w:hAnsi="Calibri" w:cs="Calibri"/>
          <w:sz w:val="22"/>
          <w:szCs w:val="22"/>
        </w:rPr>
        <w:t xml:space="preserve"> adjudicado desarrolle la interf</w:t>
      </w:r>
      <w:r w:rsidR="00AE49A9" w:rsidRPr="002630AE">
        <w:rPr>
          <w:rFonts w:ascii="Calibri" w:hAnsi="Calibri" w:cs="Calibri"/>
          <w:sz w:val="22"/>
          <w:szCs w:val="22"/>
        </w:rPr>
        <w:t>ac</w:t>
      </w:r>
      <w:r w:rsidR="0027713B" w:rsidRPr="002630AE">
        <w:rPr>
          <w:rFonts w:ascii="Calibri" w:hAnsi="Calibri" w:cs="Calibri"/>
          <w:sz w:val="22"/>
          <w:szCs w:val="22"/>
        </w:rPr>
        <w:t>e de conexión</w:t>
      </w:r>
      <w:r w:rsidR="008F241E" w:rsidRPr="002630AE">
        <w:rPr>
          <w:rFonts w:ascii="Calibri" w:hAnsi="Calibri" w:cs="Calibri"/>
          <w:sz w:val="22"/>
          <w:szCs w:val="22"/>
        </w:rPr>
        <w:t xml:space="preserve"> correspondiente.</w:t>
      </w:r>
    </w:p>
    <w:p w14:paraId="1B7C122B" w14:textId="44C82937" w:rsidR="0028424A" w:rsidRPr="00352CB3" w:rsidRDefault="00960A84" w:rsidP="00850F39">
      <w:pPr>
        <w:pStyle w:val="Prrafodelista"/>
        <w:numPr>
          <w:ilvl w:val="0"/>
          <w:numId w:val="10"/>
        </w:numPr>
        <w:spacing w:after="0"/>
        <w:jc w:val="both"/>
        <w:rPr>
          <w:rFonts w:ascii="Calibri" w:hAnsi="Calibri" w:cs="Calibri"/>
          <w:sz w:val="22"/>
          <w:szCs w:val="22"/>
        </w:rPr>
      </w:pPr>
      <w:r w:rsidRPr="002630AE">
        <w:rPr>
          <w:rFonts w:ascii="Calibri" w:hAnsi="Calibri" w:cs="Calibri"/>
          <w:sz w:val="22"/>
          <w:szCs w:val="22"/>
        </w:rPr>
        <w:lastRenderedPageBreak/>
        <w:t xml:space="preserve">El formato de captura de la </w:t>
      </w:r>
      <w:r w:rsidRPr="00352CB3">
        <w:rPr>
          <w:rFonts w:ascii="Calibri" w:hAnsi="Calibri" w:cs="Calibri"/>
          <w:sz w:val="22"/>
          <w:szCs w:val="22"/>
        </w:rPr>
        <w:t>receta médica; deberá contener de manera precargada la totalidad de las claves contenidas en el Anexo V (</w:t>
      </w:r>
      <w:r w:rsidR="00F550EA" w:rsidRPr="00352CB3">
        <w:rPr>
          <w:rFonts w:ascii="Calibri" w:hAnsi="Calibri" w:cs="Calibri"/>
          <w:sz w:val="22"/>
          <w:szCs w:val="22"/>
        </w:rPr>
        <w:t xml:space="preserve">Listado de </w:t>
      </w:r>
      <w:r w:rsidRPr="00352CB3">
        <w:rPr>
          <w:rFonts w:ascii="Calibri" w:hAnsi="Calibri" w:cs="Calibri"/>
          <w:sz w:val="22"/>
          <w:szCs w:val="22"/>
        </w:rPr>
        <w:t>medicamento y material de curación), siendo esto independiente de la programación mensual de las unidades médicas del ISAPEG.</w:t>
      </w:r>
      <w:r w:rsidR="00850F39" w:rsidRPr="00352CB3">
        <w:rPr>
          <w:rFonts w:ascii="Calibri" w:hAnsi="Calibri" w:cs="Calibri"/>
          <w:sz w:val="22"/>
          <w:szCs w:val="22"/>
        </w:rPr>
        <w:t xml:space="preserve"> </w:t>
      </w:r>
      <w:r w:rsidR="0028424A" w:rsidRPr="00352CB3">
        <w:rPr>
          <w:rFonts w:ascii="Calibri" w:hAnsi="Calibri" w:cs="Calibri"/>
          <w:sz w:val="22"/>
          <w:szCs w:val="22"/>
        </w:rPr>
        <w:t xml:space="preserve">  </w:t>
      </w:r>
    </w:p>
    <w:p w14:paraId="01D1CA26" w14:textId="77777777" w:rsidR="00037BC7" w:rsidRPr="00352CB3" w:rsidRDefault="00037BC7" w:rsidP="0028767D">
      <w:pPr>
        <w:pStyle w:val="Prrafodelista"/>
        <w:spacing w:after="0"/>
        <w:ind w:left="-567"/>
        <w:jc w:val="both"/>
        <w:rPr>
          <w:rFonts w:ascii="Calibri" w:hAnsi="Calibri" w:cs="Calibri"/>
          <w:sz w:val="22"/>
          <w:szCs w:val="22"/>
        </w:rPr>
      </w:pPr>
    </w:p>
    <w:p w14:paraId="6844D511" w14:textId="37C85EB1" w:rsidR="007138CD" w:rsidRPr="00D85C2E" w:rsidRDefault="00500460" w:rsidP="008F241E">
      <w:pPr>
        <w:spacing w:after="0"/>
        <w:ind w:left="-567"/>
        <w:jc w:val="both"/>
        <w:rPr>
          <w:rFonts w:ascii="Calibri" w:hAnsi="Calibri" w:cs="Calibri"/>
          <w:sz w:val="22"/>
          <w:szCs w:val="22"/>
        </w:rPr>
      </w:pPr>
      <w:r w:rsidRPr="00352CB3">
        <w:rPr>
          <w:rFonts w:ascii="Calibri" w:hAnsi="Calibri" w:cs="Calibri"/>
          <w:sz w:val="22"/>
          <w:szCs w:val="22"/>
        </w:rPr>
        <w:t>El proveedor</w:t>
      </w:r>
      <w:r w:rsidR="00037BC7" w:rsidRPr="00352CB3">
        <w:rPr>
          <w:rFonts w:ascii="Calibri" w:hAnsi="Calibri" w:cs="Calibri"/>
          <w:sz w:val="22"/>
          <w:szCs w:val="22"/>
        </w:rPr>
        <w:t xml:space="preserve"> adjudicado deberá contar con una mesa de </w:t>
      </w:r>
      <w:r w:rsidR="00CA42B9" w:rsidRPr="00352CB3">
        <w:rPr>
          <w:rFonts w:ascii="Calibri" w:hAnsi="Calibri" w:cs="Calibri"/>
          <w:sz w:val="22"/>
          <w:szCs w:val="22"/>
        </w:rPr>
        <w:t>soporte,</w:t>
      </w:r>
      <w:r w:rsidR="00960A84" w:rsidRPr="00352CB3">
        <w:rPr>
          <w:rFonts w:ascii="Calibri" w:hAnsi="Calibri" w:cs="Calibri"/>
          <w:sz w:val="22"/>
          <w:szCs w:val="22"/>
        </w:rPr>
        <w:t xml:space="preserve"> así como una línea de ayuda</w:t>
      </w:r>
      <w:r w:rsidR="00037BC7" w:rsidRPr="00352CB3">
        <w:rPr>
          <w:rFonts w:ascii="Calibri" w:hAnsi="Calibri" w:cs="Calibri"/>
          <w:sz w:val="22"/>
          <w:szCs w:val="22"/>
        </w:rPr>
        <w:t xml:space="preserve"> y chat en línea disponible</w:t>
      </w:r>
      <w:r w:rsidR="004C7061" w:rsidRPr="00352CB3">
        <w:rPr>
          <w:rFonts w:ascii="Calibri" w:hAnsi="Calibri" w:cs="Calibri"/>
          <w:sz w:val="22"/>
          <w:szCs w:val="22"/>
        </w:rPr>
        <w:t xml:space="preserve"> mínimo de doce horas, de 8 a 20</w:t>
      </w:r>
      <w:r w:rsidR="007514A4" w:rsidRPr="00352CB3">
        <w:rPr>
          <w:rFonts w:ascii="Calibri" w:hAnsi="Calibri" w:cs="Calibri"/>
          <w:sz w:val="22"/>
          <w:szCs w:val="22"/>
        </w:rPr>
        <w:t xml:space="preserve"> horas, </w:t>
      </w:r>
      <w:r w:rsidR="00E17069" w:rsidRPr="00352CB3">
        <w:rPr>
          <w:rFonts w:ascii="Calibri" w:hAnsi="Calibri" w:cs="Calibri"/>
          <w:sz w:val="22"/>
          <w:szCs w:val="22"/>
        </w:rPr>
        <w:t xml:space="preserve">del </w:t>
      </w:r>
      <w:r w:rsidR="008717AE">
        <w:rPr>
          <w:rFonts w:ascii="Calibri" w:hAnsi="Calibri" w:cs="Calibri"/>
          <w:sz w:val="22"/>
          <w:szCs w:val="22"/>
        </w:rPr>
        <w:t>01 de enero al 31 de diciembre de 2025</w:t>
      </w:r>
      <w:r w:rsidR="00037BC7" w:rsidRPr="00C20116">
        <w:rPr>
          <w:rFonts w:ascii="Calibri" w:hAnsi="Calibri" w:cs="Calibri"/>
          <w:sz w:val="22"/>
          <w:szCs w:val="22"/>
        </w:rPr>
        <w:t>; con</w:t>
      </w:r>
      <w:r w:rsidR="00037BC7" w:rsidRPr="0091191B">
        <w:rPr>
          <w:rFonts w:ascii="Calibri" w:hAnsi="Calibri" w:cs="Calibri"/>
          <w:sz w:val="22"/>
          <w:szCs w:val="22"/>
        </w:rPr>
        <w:t xml:space="preserve"> un tiempo de respuesta a incidentes de inmediato.</w:t>
      </w:r>
    </w:p>
    <w:p w14:paraId="33AECF09" w14:textId="5E40707C" w:rsidR="008F241E" w:rsidRPr="00D85C2E" w:rsidRDefault="008F241E" w:rsidP="008F241E">
      <w:pPr>
        <w:spacing w:after="0"/>
        <w:ind w:left="-567"/>
        <w:jc w:val="both"/>
        <w:rPr>
          <w:rFonts w:ascii="Calibri" w:hAnsi="Calibri" w:cs="Calibri"/>
          <w:sz w:val="22"/>
          <w:szCs w:val="22"/>
        </w:rPr>
      </w:pPr>
      <w:bookmarkStart w:id="0" w:name="_GoBack"/>
      <w:bookmarkEnd w:id="0"/>
    </w:p>
    <w:p w14:paraId="43F27675" w14:textId="5583A6D0" w:rsidR="00805617" w:rsidRPr="00D85C2E" w:rsidRDefault="00500460" w:rsidP="00805617">
      <w:pPr>
        <w:spacing w:after="0"/>
        <w:ind w:left="-567"/>
        <w:jc w:val="both"/>
        <w:rPr>
          <w:rFonts w:ascii="Calibri" w:hAnsi="Calibri" w:cs="Calibri"/>
          <w:sz w:val="22"/>
          <w:szCs w:val="22"/>
        </w:rPr>
      </w:pPr>
      <w:r>
        <w:rPr>
          <w:rFonts w:ascii="Calibri" w:hAnsi="Calibri" w:cs="Calibri"/>
          <w:sz w:val="22"/>
          <w:szCs w:val="22"/>
        </w:rPr>
        <w:t>El (los) proveedor</w:t>
      </w:r>
      <w:r w:rsidR="00805617" w:rsidRPr="00D85C2E">
        <w:rPr>
          <w:rFonts w:ascii="Calibri" w:hAnsi="Calibri" w:cs="Calibri"/>
          <w:sz w:val="22"/>
          <w:szCs w:val="22"/>
        </w:rPr>
        <w:t xml:space="preserve"> (s) que resulte (n) adjudicado (s) deberá</w:t>
      </w:r>
      <w:r w:rsidR="00221717" w:rsidRPr="00D85C2E">
        <w:rPr>
          <w:rFonts w:ascii="Calibri" w:hAnsi="Calibri" w:cs="Calibri"/>
          <w:sz w:val="22"/>
          <w:szCs w:val="22"/>
        </w:rPr>
        <w:t xml:space="preserve"> (</w:t>
      </w:r>
      <w:r w:rsidR="00805617" w:rsidRPr="00D85C2E">
        <w:rPr>
          <w:rFonts w:ascii="Calibri" w:hAnsi="Calibri" w:cs="Calibri"/>
          <w:sz w:val="22"/>
          <w:szCs w:val="22"/>
        </w:rPr>
        <w:t>n</w:t>
      </w:r>
      <w:r w:rsidR="00221717" w:rsidRPr="00D85C2E">
        <w:rPr>
          <w:rFonts w:ascii="Calibri" w:hAnsi="Calibri" w:cs="Calibri"/>
          <w:sz w:val="22"/>
          <w:szCs w:val="22"/>
        </w:rPr>
        <w:t>)</w:t>
      </w:r>
      <w:r w:rsidR="00805617" w:rsidRPr="00D85C2E">
        <w:rPr>
          <w:rFonts w:ascii="Calibri" w:hAnsi="Calibri" w:cs="Calibri"/>
          <w:sz w:val="22"/>
          <w:szCs w:val="22"/>
        </w:rPr>
        <w:t xml:space="preserve"> permitir que la unidad médica utilice los equipos de cómputo facilitados en comodato para operar sus propios sistemas de información, siempre y cuando funcionen en plataforma de navegador web, que no implique la instalación adicional de programas, software o licenciamiento, y que no se guarde información propiedad del ISAPEG dentro de los equipos de cómputo.</w:t>
      </w:r>
    </w:p>
    <w:p w14:paraId="21A637A7" w14:textId="08C5D634" w:rsidR="00805617" w:rsidRPr="00D85C2E" w:rsidRDefault="00805617" w:rsidP="008F241E">
      <w:pPr>
        <w:spacing w:after="0"/>
        <w:ind w:left="-567"/>
        <w:jc w:val="both"/>
        <w:rPr>
          <w:rFonts w:ascii="Calibri" w:hAnsi="Calibri" w:cs="Calibri"/>
          <w:sz w:val="22"/>
          <w:szCs w:val="22"/>
        </w:rPr>
      </w:pPr>
    </w:p>
    <w:p w14:paraId="28B74CDA" w14:textId="77777777" w:rsidR="0092393D" w:rsidRPr="00D85C2E" w:rsidRDefault="0092393D" w:rsidP="008F241E">
      <w:pPr>
        <w:spacing w:after="0"/>
        <w:ind w:left="-567"/>
        <w:jc w:val="both"/>
        <w:rPr>
          <w:rFonts w:ascii="Calibri" w:hAnsi="Calibri" w:cs="Calibri"/>
          <w:sz w:val="22"/>
          <w:szCs w:val="22"/>
        </w:rPr>
      </w:pPr>
    </w:p>
    <w:p w14:paraId="54495F4A" w14:textId="77777777" w:rsidR="00EE46FE" w:rsidRPr="00D85C2E" w:rsidRDefault="008F241E" w:rsidP="008F241E">
      <w:pPr>
        <w:spacing w:after="0"/>
        <w:ind w:left="-567"/>
        <w:jc w:val="both"/>
        <w:rPr>
          <w:rFonts w:ascii="Calibri" w:hAnsi="Calibri" w:cs="Calibri"/>
          <w:b/>
          <w:sz w:val="22"/>
          <w:szCs w:val="22"/>
        </w:rPr>
      </w:pPr>
      <w:r w:rsidRPr="00D85C2E">
        <w:rPr>
          <w:rFonts w:ascii="Calibri" w:hAnsi="Calibri" w:cs="Calibri"/>
          <w:b/>
          <w:sz w:val="22"/>
          <w:szCs w:val="22"/>
        </w:rPr>
        <w:t>Punto Único de Contacto (PUC)</w:t>
      </w:r>
    </w:p>
    <w:p w14:paraId="3BB4C0CF" w14:textId="62704D59" w:rsidR="0028767D" w:rsidRPr="00D85C2E" w:rsidRDefault="00500460" w:rsidP="00D55E15">
      <w:pPr>
        <w:pStyle w:val="Normal1"/>
        <w:ind w:left="-567"/>
        <w:jc w:val="both"/>
        <w:rPr>
          <w:color w:val="auto"/>
        </w:rPr>
      </w:pPr>
      <w:r>
        <w:rPr>
          <w:color w:val="auto"/>
        </w:rPr>
        <w:t>El proveedor</w:t>
      </w:r>
      <w:r w:rsidR="00EE46FE" w:rsidRPr="0091191B">
        <w:rPr>
          <w:color w:val="auto"/>
        </w:rPr>
        <w:t xml:space="preserve"> </w:t>
      </w:r>
      <w:r w:rsidR="00EE46FE" w:rsidRPr="00352CB3">
        <w:rPr>
          <w:color w:val="auto"/>
        </w:rPr>
        <w:t>proporcionará un punto único de</w:t>
      </w:r>
      <w:r w:rsidR="00091C39" w:rsidRPr="00352CB3">
        <w:rPr>
          <w:color w:val="auto"/>
        </w:rPr>
        <w:t xml:space="preserve"> contacto para el personal del ISAPEG</w:t>
      </w:r>
      <w:r w:rsidR="00EE46FE" w:rsidRPr="00352CB3">
        <w:rPr>
          <w:color w:val="auto"/>
        </w:rPr>
        <w:t>, al cual se tendrá acceso mediante un número telefónico nacional, vía electrónica (vía WEB) y/o correo ele</w:t>
      </w:r>
      <w:r w:rsidR="007514A4" w:rsidRPr="00352CB3">
        <w:rPr>
          <w:color w:val="auto"/>
        </w:rPr>
        <w:t>ctrónico estará disponible 24</w:t>
      </w:r>
      <w:r w:rsidR="00F24F91" w:rsidRPr="00352CB3">
        <w:rPr>
          <w:color w:val="auto"/>
        </w:rPr>
        <w:t xml:space="preserve"> horas del día, los </w:t>
      </w:r>
      <w:r w:rsidR="007514A4" w:rsidRPr="00352CB3">
        <w:rPr>
          <w:color w:val="auto"/>
        </w:rPr>
        <w:t>7</w:t>
      </w:r>
      <w:r w:rsidR="00F24F91" w:rsidRPr="00352CB3">
        <w:rPr>
          <w:color w:val="auto"/>
        </w:rPr>
        <w:t xml:space="preserve"> días de la semana</w:t>
      </w:r>
      <w:r w:rsidR="007514A4" w:rsidRPr="00352CB3">
        <w:rPr>
          <w:color w:val="auto"/>
        </w:rPr>
        <w:t>,</w:t>
      </w:r>
      <w:r w:rsidR="008F241E" w:rsidRPr="00352CB3">
        <w:rPr>
          <w:color w:val="auto"/>
        </w:rPr>
        <w:t xml:space="preserve"> </w:t>
      </w:r>
      <w:r w:rsidR="00E17069" w:rsidRPr="00352CB3">
        <w:rPr>
          <w:color w:val="auto"/>
        </w:rPr>
        <w:t xml:space="preserve">del </w:t>
      </w:r>
      <w:r w:rsidR="008717AE">
        <w:t>01 de enero al 31 de diciembre de 2025</w:t>
      </w:r>
      <w:r w:rsidR="00352CB3" w:rsidRPr="00352CB3">
        <w:rPr>
          <w:color w:val="auto"/>
        </w:rPr>
        <w:t>.</w:t>
      </w:r>
    </w:p>
    <w:sectPr w:rsidR="0028767D" w:rsidRPr="00D85C2E" w:rsidSect="00714CFB">
      <w:headerReference w:type="default" r:id="rId8"/>
      <w:footerReference w:type="even" r:id="rId9"/>
      <w:footerReference w:type="default" r:id="rId10"/>
      <w:pgSz w:w="12242" w:h="15842" w:code="1"/>
      <w:pgMar w:top="1701" w:right="1134" w:bottom="1418" w:left="1985"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2E7F708" w16cex:dateUtc="2023-12-10T03:52:00Z"/>
  <w16cex:commentExtensible w16cex:durableId="54453652" w16cex:dateUtc="2023-12-10T03: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ACF01" w14:textId="77777777" w:rsidR="00FD52A2" w:rsidRDefault="00FD52A2" w:rsidP="006342F6">
      <w:pPr>
        <w:spacing w:after="0"/>
      </w:pPr>
      <w:r>
        <w:separator/>
      </w:r>
    </w:p>
  </w:endnote>
  <w:endnote w:type="continuationSeparator" w:id="0">
    <w:p w14:paraId="62D95116" w14:textId="77777777" w:rsidR="00FD52A2" w:rsidRDefault="00FD52A2" w:rsidP="006342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8DD4" w14:textId="77777777" w:rsidR="007C35DE" w:rsidRDefault="002E2C0C" w:rsidP="00F90A5A">
    <w:pPr>
      <w:pStyle w:val="Piedepgina"/>
      <w:framePr w:wrap="around" w:vAnchor="text" w:hAnchor="margin" w:xAlign="right" w:y="1"/>
      <w:rPr>
        <w:rStyle w:val="Nmerodepgina"/>
      </w:rPr>
    </w:pPr>
    <w:r>
      <w:rPr>
        <w:rStyle w:val="Nmerodepgina"/>
      </w:rPr>
      <w:fldChar w:fldCharType="begin"/>
    </w:r>
    <w:r w:rsidR="007C35DE">
      <w:rPr>
        <w:rStyle w:val="Nmerodepgina"/>
      </w:rPr>
      <w:instrText xml:space="preserve">PAGE  </w:instrText>
    </w:r>
    <w:r>
      <w:rPr>
        <w:rStyle w:val="Nmerodepgina"/>
      </w:rPr>
      <w:fldChar w:fldCharType="end"/>
    </w:r>
  </w:p>
  <w:p w14:paraId="6846A08E" w14:textId="77777777" w:rsidR="007C35DE" w:rsidRDefault="007C35DE" w:rsidP="00EF5CA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691566"/>
      <w:docPartObj>
        <w:docPartGallery w:val="Page Numbers (Bottom of Page)"/>
        <w:docPartUnique/>
      </w:docPartObj>
    </w:sdtPr>
    <w:sdtEndPr/>
    <w:sdtContent>
      <w:sdt>
        <w:sdtPr>
          <w:id w:val="-1769616900"/>
          <w:docPartObj>
            <w:docPartGallery w:val="Page Numbers (Top of Page)"/>
            <w:docPartUnique/>
          </w:docPartObj>
        </w:sdtPr>
        <w:sdtEndPr/>
        <w:sdtContent>
          <w:p w14:paraId="2BAE4FBD" w14:textId="71C7C837" w:rsidR="000D41FA" w:rsidRDefault="000D41FA">
            <w:pPr>
              <w:pStyle w:val="Piedepgina"/>
              <w:jc w:val="right"/>
            </w:pPr>
            <w:r>
              <w:rPr>
                <w:lang w:val="es-ES"/>
              </w:rPr>
              <w:t xml:space="preserve">Página </w:t>
            </w:r>
            <w:r>
              <w:rPr>
                <w:b/>
                <w:bCs/>
              </w:rPr>
              <w:fldChar w:fldCharType="begin"/>
            </w:r>
            <w:r>
              <w:rPr>
                <w:b/>
                <w:bCs/>
              </w:rPr>
              <w:instrText>PAGE</w:instrText>
            </w:r>
            <w:r>
              <w:rPr>
                <w:b/>
                <w:bCs/>
              </w:rPr>
              <w:fldChar w:fldCharType="separate"/>
            </w:r>
            <w:r w:rsidR="003B351E">
              <w:rPr>
                <w:b/>
                <w:bCs/>
                <w:noProof/>
              </w:rPr>
              <w:t>9</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3B351E">
              <w:rPr>
                <w:b/>
                <w:bCs/>
                <w:noProof/>
              </w:rPr>
              <w:t>9</w:t>
            </w:r>
            <w:r>
              <w:rPr>
                <w:b/>
                <w:bCs/>
              </w:rPr>
              <w:fldChar w:fldCharType="end"/>
            </w:r>
          </w:p>
        </w:sdtContent>
      </w:sdt>
    </w:sdtContent>
  </w:sdt>
  <w:p w14:paraId="63B4554F" w14:textId="77777777" w:rsidR="007C35DE" w:rsidRDefault="007C35DE" w:rsidP="00EF5CA7">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CA7F2" w14:textId="77777777" w:rsidR="00FD52A2" w:rsidRDefault="00FD52A2" w:rsidP="006342F6">
      <w:pPr>
        <w:spacing w:after="0"/>
      </w:pPr>
      <w:r>
        <w:separator/>
      </w:r>
    </w:p>
  </w:footnote>
  <w:footnote w:type="continuationSeparator" w:id="0">
    <w:p w14:paraId="6909D19C" w14:textId="77777777" w:rsidR="00FD52A2" w:rsidRDefault="00FD52A2" w:rsidP="006342F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5BBE1" w14:textId="77777777" w:rsidR="003B351E" w:rsidRDefault="003B351E" w:rsidP="00FE35F0">
    <w:pPr>
      <w:pStyle w:val="Encabezado"/>
      <w:jc w:val="center"/>
    </w:pPr>
    <w:r w:rsidRPr="003B351E">
      <w:t xml:space="preserve">Licitación Pública Internacional Bajo la Cobertura de Tratados Presencial </w:t>
    </w:r>
  </w:p>
  <w:p w14:paraId="7FC17860" w14:textId="3E256322" w:rsidR="00FE35F0" w:rsidRDefault="003B351E" w:rsidP="00FE35F0">
    <w:pPr>
      <w:pStyle w:val="Encabezado"/>
      <w:jc w:val="center"/>
    </w:pPr>
    <w:r w:rsidRPr="003B351E">
      <w:t xml:space="preserve">No. 40004001-024-24 </w:t>
    </w:r>
  </w:p>
  <w:p w14:paraId="1DC0EFCD" w14:textId="0DBC4792" w:rsidR="00FE35F0" w:rsidRDefault="00FE35F0" w:rsidP="00FE35F0">
    <w:pPr>
      <w:pStyle w:val="Encabezado"/>
      <w:jc w:val="center"/>
    </w:pPr>
    <w:r>
      <w:t>ANEXO 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4228"/>
    <w:multiLevelType w:val="hybridMultilevel"/>
    <w:tmpl w:val="89F89410"/>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 w15:restartNumberingAfterBreak="0">
    <w:nsid w:val="092866FE"/>
    <w:multiLevelType w:val="hybridMultilevel"/>
    <w:tmpl w:val="CC289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120E1C"/>
    <w:multiLevelType w:val="hybridMultilevel"/>
    <w:tmpl w:val="62F26B46"/>
    <w:lvl w:ilvl="0" w:tplc="F71EEFE2">
      <w:start w:val="1"/>
      <w:numFmt w:val="decimal"/>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3" w15:restartNumberingAfterBreak="0">
    <w:nsid w:val="0E3A0574"/>
    <w:multiLevelType w:val="hybridMultilevel"/>
    <w:tmpl w:val="B88C5D78"/>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15:restartNumberingAfterBreak="0">
    <w:nsid w:val="123700AB"/>
    <w:multiLevelType w:val="hybridMultilevel"/>
    <w:tmpl w:val="B9F80596"/>
    <w:lvl w:ilvl="0" w:tplc="F1DA0054">
      <w:start w:val="7"/>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55808D3"/>
    <w:multiLevelType w:val="hybridMultilevel"/>
    <w:tmpl w:val="07B2A5BC"/>
    <w:lvl w:ilvl="0" w:tplc="F1DA0054">
      <w:start w:val="7"/>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FFD271B"/>
    <w:multiLevelType w:val="hybridMultilevel"/>
    <w:tmpl w:val="01BE4A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3143351"/>
    <w:multiLevelType w:val="hybridMultilevel"/>
    <w:tmpl w:val="092E6EAE"/>
    <w:lvl w:ilvl="0" w:tplc="AC303FE0">
      <w:start w:val="18"/>
      <w:numFmt w:val="bullet"/>
      <w:lvlText w:val="-"/>
      <w:lvlJc w:val="left"/>
      <w:pPr>
        <w:ind w:left="-207" w:hanging="360"/>
      </w:pPr>
      <w:rPr>
        <w:rFonts w:ascii="Calibri" w:eastAsia="Calibri" w:hAnsi="Calibri" w:cs="Arial" w:hint="default"/>
      </w:rPr>
    </w:lvl>
    <w:lvl w:ilvl="1" w:tplc="040A0003" w:tentative="1">
      <w:start w:val="1"/>
      <w:numFmt w:val="bullet"/>
      <w:lvlText w:val="o"/>
      <w:lvlJc w:val="left"/>
      <w:pPr>
        <w:ind w:left="513" w:hanging="360"/>
      </w:pPr>
      <w:rPr>
        <w:rFonts w:ascii="Courier New" w:hAnsi="Courier New" w:cs="Courier New" w:hint="default"/>
      </w:rPr>
    </w:lvl>
    <w:lvl w:ilvl="2" w:tplc="040A0005" w:tentative="1">
      <w:start w:val="1"/>
      <w:numFmt w:val="bullet"/>
      <w:lvlText w:val=""/>
      <w:lvlJc w:val="left"/>
      <w:pPr>
        <w:ind w:left="1233" w:hanging="360"/>
      </w:pPr>
      <w:rPr>
        <w:rFonts w:ascii="Wingdings" w:hAnsi="Wingdings" w:hint="default"/>
      </w:rPr>
    </w:lvl>
    <w:lvl w:ilvl="3" w:tplc="040A0001" w:tentative="1">
      <w:start w:val="1"/>
      <w:numFmt w:val="bullet"/>
      <w:lvlText w:val=""/>
      <w:lvlJc w:val="left"/>
      <w:pPr>
        <w:ind w:left="1953" w:hanging="360"/>
      </w:pPr>
      <w:rPr>
        <w:rFonts w:ascii="Symbol" w:hAnsi="Symbol" w:hint="default"/>
      </w:rPr>
    </w:lvl>
    <w:lvl w:ilvl="4" w:tplc="040A0003" w:tentative="1">
      <w:start w:val="1"/>
      <w:numFmt w:val="bullet"/>
      <w:lvlText w:val="o"/>
      <w:lvlJc w:val="left"/>
      <w:pPr>
        <w:ind w:left="2673" w:hanging="360"/>
      </w:pPr>
      <w:rPr>
        <w:rFonts w:ascii="Courier New" w:hAnsi="Courier New" w:cs="Courier New" w:hint="default"/>
      </w:rPr>
    </w:lvl>
    <w:lvl w:ilvl="5" w:tplc="040A0005" w:tentative="1">
      <w:start w:val="1"/>
      <w:numFmt w:val="bullet"/>
      <w:lvlText w:val=""/>
      <w:lvlJc w:val="left"/>
      <w:pPr>
        <w:ind w:left="3393" w:hanging="360"/>
      </w:pPr>
      <w:rPr>
        <w:rFonts w:ascii="Wingdings" w:hAnsi="Wingdings" w:hint="default"/>
      </w:rPr>
    </w:lvl>
    <w:lvl w:ilvl="6" w:tplc="040A0001" w:tentative="1">
      <w:start w:val="1"/>
      <w:numFmt w:val="bullet"/>
      <w:lvlText w:val=""/>
      <w:lvlJc w:val="left"/>
      <w:pPr>
        <w:ind w:left="4113" w:hanging="360"/>
      </w:pPr>
      <w:rPr>
        <w:rFonts w:ascii="Symbol" w:hAnsi="Symbol" w:hint="default"/>
      </w:rPr>
    </w:lvl>
    <w:lvl w:ilvl="7" w:tplc="040A0003" w:tentative="1">
      <w:start w:val="1"/>
      <w:numFmt w:val="bullet"/>
      <w:lvlText w:val="o"/>
      <w:lvlJc w:val="left"/>
      <w:pPr>
        <w:ind w:left="4833" w:hanging="360"/>
      </w:pPr>
      <w:rPr>
        <w:rFonts w:ascii="Courier New" w:hAnsi="Courier New" w:cs="Courier New" w:hint="default"/>
      </w:rPr>
    </w:lvl>
    <w:lvl w:ilvl="8" w:tplc="040A0005" w:tentative="1">
      <w:start w:val="1"/>
      <w:numFmt w:val="bullet"/>
      <w:lvlText w:val=""/>
      <w:lvlJc w:val="left"/>
      <w:pPr>
        <w:ind w:left="5553" w:hanging="360"/>
      </w:pPr>
      <w:rPr>
        <w:rFonts w:ascii="Wingdings" w:hAnsi="Wingdings" w:hint="default"/>
      </w:rPr>
    </w:lvl>
  </w:abstractNum>
  <w:abstractNum w:abstractNumId="8" w15:restartNumberingAfterBreak="0">
    <w:nsid w:val="33BC660D"/>
    <w:multiLevelType w:val="hybridMultilevel"/>
    <w:tmpl w:val="7988F8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60947FC"/>
    <w:multiLevelType w:val="multilevel"/>
    <w:tmpl w:val="86B44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D14E49"/>
    <w:multiLevelType w:val="hybridMultilevel"/>
    <w:tmpl w:val="FC6A3042"/>
    <w:lvl w:ilvl="0" w:tplc="866E95B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4C757C0A"/>
    <w:multiLevelType w:val="hybridMultilevel"/>
    <w:tmpl w:val="D5BC353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5AAB19ED"/>
    <w:multiLevelType w:val="hybridMultilevel"/>
    <w:tmpl w:val="A06E2EE2"/>
    <w:lvl w:ilvl="0" w:tplc="BA2A71D0">
      <w:start w:val="1"/>
      <w:numFmt w:val="lowerLetter"/>
      <w:lvlText w:val="%1)"/>
      <w:lvlJc w:val="left"/>
      <w:pPr>
        <w:ind w:left="-207" w:hanging="360"/>
      </w:pPr>
      <w:rPr>
        <w:rFonts w:hint="default"/>
      </w:rPr>
    </w:lvl>
    <w:lvl w:ilvl="1" w:tplc="080A0019" w:tentative="1">
      <w:start w:val="1"/>
      <w:numFmt w:val="lowerLetter"/>
      <w:lvlText w:val="%2."/>
      <w:lvlJc w:val="left"/>
      <w:pPr>
        <w:ind w:left="513" w:hanging="360"/>
      </w:pPr>
    </w:lvl>
    <w:lvl w:ilvl="2" w:tplc="080A001B" w:tentative="1">
      <w:start w:val="1"/>
      <w:numFmt w:val="lowerRoman"/>
      <w:lvlText w:val="%3."/>
      <w:lvlJc w:val="right"/>
      <w:pPr>
        <w:ind w:left="1233" w:hanging="180"/>
      </w:pPr>
    </w:lvl>
    <w:lvl w:ilvl="3" w:tplc="080A000F" w:tentative="1">
      <w:start w:val="1"/>
      <w:numFmt w:val="decimal"/>
      <w:lvlText w:val="%4."/>
      <w:lvlJc w:val="left"/>
      <w:pPr>
        <w:ind w:left="1953" w:hanging="360"/>
      </w:pPr>
    </w:lvl>
    <w:lvl w:ilvl="4" w:tplc="080A0019" w:tentative="1">
      <w:start w:val="1"/>
      <w:numFmt w:val="lowerLetter"/>
      <w:lvlText w:val="%5."/>
      <w:lvlJc w:val="left"/>
      <w:pPr>
        <w:ind w:left="2673" w:hanging="360"/>
      </w:pPr>
    </w:lvl>
    <w:lvl w:ilvl="5" w:tplc="080A001B" w:tentative="1">
      <w:start w:val="1"/>
      <w:numFmt w:val="lowerRoman"/>
      <w:lvlText w:val="%6."/>
      <w:lvlJc w:val="right"/>
      <w:pPr>
        <w:ind w:left="3393" w:hanging="180"/>
      </w:pPr>
    </w:lvl>
    <w:lvl w:ilvl="6" w:tplc="080A000F" w:tentative="1">
      <w:start w:val="1"/>
      <w:numFmt w:val="decimal"/>
      <w:lvlText w:val="%7."/>
      <w:lvlJc w:val="left"/>
      <w:pPr>
        <w:ind w:left="4113" w:hanging="360"/>
      </w:pPr>
    </w:lvl>
    <w:lvl w:ilvl="7" w:tplc="080A0019" w:tentative="1">
      <w:start w:val="1"/>
      <w:numFmt w:val="lowerLetter"/>
      <w:lvlText w:val="%8."/>
      <w:lvlJc w:val="left"/>
      <w:pPr>
        <w:ind w:left="4833" w:hanging="360"/>
      </w:pPr>
    </w:lvl>
    <w:lvl w:ilvl="8" w:tplc="080A001B" w:tentative="1">
      <w:start w:val="1"/>
      <w:numFmt w:val="lowerRoman"/>
      <w:lvlText w:val="%9."/>
      <w:lvlJc w:val="right"/>
      <w:pPr>
        <w:ind w:left="5553" w:hanging="180"/>
      </w:pPr>
    </w:lvl>
  </w:abstractNum>
  <w:abstractNum w:abstractNumId="13" w15:restartNumberingAfterBreak="0">
    <w:nsid w:val="63074FD8"/>
    <w:multiLevelType w:val="hybridMultilevel"/>
    <w:tmpl w:val="BBF09BF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63963ECC"/>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abstractNum w:abstractNumId="15" w15:restartNumberingAfterBreak="0">
    <w:nsid w:val="6FF43F37"/>
    <w:multiLevelType w:val="hybridMultilevel"/>
    <w:tmpl w:val="DBBAEEB2"/>
    <w:lvl w:ilvl="0" w:tplc="080A000F">
      <w:start w:val="1"/>
      <w:numFmt w:val="decimal"/>
      <w:lvlText w:val="%1."/>
      <w:lvlJc w:val="left"/>
      <w:pPr>
        <w:ind w:left="153" w:hanging="360"/>
      </w:pPr>
    </w:lvl>
    <w:lvl w:ilvl="1" w:tplc="080A0019">
      <w:start w:val="1"/>
      <w:numFmt w:val="lowerLetter"/>
      <w:lvlText w:val="%2."/>
      <w:lvlJc w:val="left"/>
      <w:pPr>
        <w:ind w:left="873" w:hanging="360"/>
      </w:pPr>
    </w:lvl>
    <w:lvl w:ilvl="2" w:tplc="080A001B" w:tentative="1">
      <w:start w:val="1"/>
      <w:numFmt w:val="lowerRoman"/>
      <w:lvlText w:val="%3."/>
      <w:lvlJc w:val="right"/>
      <w:pPr>
        <w:ind w:left="1593" w:hanging="180"/>
      </w:pPr>
    </w:lvl>
    <w:lvl w:ilvl="3" w:tplc="080A000F" w:tentative="1">
      <w:start w:val="1"/>
      <w:numFmt w:val="decimal"/>
      <w:lvlText w:val="%4."/>
      <w:lvlJc w:val="left"/>
      <w:pPr>
        <w:ind w:left="2313" w:hanging="360"/>
      </w:pPr>
    </w:lvl>
    <w:lvl w:ilvl="4" w:tplc="080A0019" w:tentative="1">
      <w:start w:val="1"/>
      <w:numFmt w:val="lowerLetter"/>
      <w:lvlText w:val="%5."/>
      <w:lvlJc w:val="left"/>
      <w:pPr>
        <w:ind w:left="3033" w:hanging="360"/>
      </w:pPr>
    </w:lvl>
    <w:lvl w:ilvl="5" w:tplc="080A001B" w:tentative="1">
      <w:start w:val="1"/>
      <w:numFmt w:val="lowerRoman"/>
      <w:lvlText w:val="%6."/>
      <w:lvlJc w:val="right"/>
      <w:pPr>
        <w:ind w:left="3753" w:hanging="180"/>
      </w:pPr>
    </w:lvl>
    <w:lvl w:ilvl="6" w:tplc="080A000F" w:tentative="1">
      <w:start w:val="1"/>
      <w:numFmt w:val="decimal"/>
      <w:lvlText w:val="%7."/>
      <w:lvlJc w:val="left"/>
      <w:pPr>
        <w:ind w:left="4473" w:hanging="360"/>
      </w:pPr>
    </w:lvl>
    <w:lvl w:ilvl="7" w:tplc="080A0019" w:tentative="1">
      <w:start w:val="1"/>
      <w:numFmt w:val="lowerLetter"/>
      <w:lvlText w:val="%8."/>
      <w:lvlJc w:val="left"/>
      <w:pPr>
        <w:ind w:left="5193" w:hanging="360"/>
      </w:pPr>
    </w:lvl>
    <w:lvl w:ilvl="8" w:tplc="080A001B" w:tentative="1">
      <w:start w:val="1"/>
      <w:numFmt w:val="lowerRoman"/>
      <w:lvlText w:val="%9."/>
      <w:lvlJc w:val="right"/>
      <w:pPr>
        <w:ind w:left="5913" w:hanging="180"/>
      </w:pPr>
    </w:lvl>
  </w:abstractNum>
  <w:num w:numId="1">
    <w:abstractNumId w:val="8"/>
  </w:num>
  <w:num w:numId="2">
    <w:abstractNumId w:val="10"/>
  </w:num>
  <w:num w:numId="3">
    <w:abstractNumId w:val="3"/>
  </w:num>
  <w:num w:numId="4">
    <w:abstractNumId w:val="13"/>
  </w:num>
  <w:num w:numId="5">
    <w:abstractNumId w:val="15"/>
  </w:num>
  <w:num w:numId="6">
    <w:abstractNumId w:val="14"/>
  </w:num>
  <w:num w:numId="7">
    <w:abstractNumId w:val="5"/>
  </w:num>
  <w:num w:numId="8">
    <w:abstractNumId w:val="11"/>
  </w:num>
  <w:num w:numId="9">
    <w:abstractNumId w:val="9"/>
  </w:num>
  <w:num w:numId="10">
    <w:abstractNumId w:val="0"/>
  </w:num>
  <w:num w:numId="11">
    <w:abstractNumId w:val="6"/>
  </w:num>
  <w:num w:numId="12">
    <w:abstractNumId w:val="1"/>
  </w:num>
  <w:num w:numId="13">
    <w:abstractNumId w:val="7"/>
  </w:num>
  <w:num w:numId="14">
    <w:abstractNumId w:val="2"/>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FE9"/>
    <w:rsid w:val="0000169D"/>
    <w:rsid w:val="000031FC"/>
    <w:rsid w:val="00003C8D"/>
    <w:rsid w:val="000042AD"/>
    <w:rsid w:val="00010942"/>
    <w:rsid w:val="00011C94"/>
    <w:rsid w:val="0001222F"/>
    <w:rsid w:val="000156C9"/>
    <w:rsid w:val="00015F9F"/>
    <w:rsid w:val="000175FF"/>
    <w:rsid w:val="00024720"/>
    <w:rsid w:val="00025397"/>
    <w:rsid w:val="00025E92"/>
    <w:rsid w:val="000271EE"/>
    <w:rsid w:val="000316D1"/>
    <w:rsid w:val="00035B91"/>
    <w:rsid w:val="00037BC7"/>
    <w:rsid w:val="00042A1D"/>
    <w:rsid w:val="00042E24"/>
    <w:rsid w:val="000454CC"/>
    <w:rsid w:val="00045507"/>
    <w:rsid w:val="0004726D"/>
    <w:rsid w:val="0004799C"/>
    <w:rsid w:val="000508F1"/>
    <w:rsid w:val="00052BB8"/>
    <w:rsid w:val="00053891"/>
    <w:rsid w:val="00054EBB"/>
    <w:rsid w:val="00057315"/>
    <w:rsid w:val="000631A3"/>
    <w:rsid w:val="000667F1"/>
    <w:rsid w:val="000720E5"/>
    <w:rsid w:val="00072208"/>
    <w:rsid w:val="00072C45"/>
    <w:rsid w:val="0007363C"/>
    <w:rsid w:val="00074DBC"/>
    <w:rsid w:val="00076359"/>
    <w:rsid w:val="00076650"/>
    <w:rsid w:val="00077678"/>
    <w:rsid w:val="0007788E"/>
    <w:rsid w:val="00080828"/>
    <w:rsid w:val="00080FBA"/>
    <w:rsid w:val="00082657"/>
    <w:rsid w:val="00082AE7"/>
    <w:rsid w:val="00083B6B"/>
    <w:rsid w:val="00085124"/>
    <w:rsid w:val="00086F78"/>
    <w:rsid w:val="00087D04"/>
    <w:rsid w:val="00090A09"/>
    <w:rsid w:val="00090A3F"/>
    <w:rsid w:val="00091C39"/>
    <w:rsid w:val="00091C7F"/>
    <w:rsid w:val="00093C71"/>
    <w:rsid w:val="00094F2E"/>
    <w:rsid w:val="000A07DD"/>
    <w:rsid w:val="000A3D6C"/>
    <w:rsid w:val="000A43A0"/>
    <w:rsid w:val="000A4D7F"/>
    <w:rsid w:val="000A4E6D"/>
    <w:rsid w:val="000A686A"/>
    <w:rsid w:val="000B1BEF"/>
    <w:rsid w:val="000B344E"/>
    <w:rsid w:val="000B461E"/>
    <w:rsid w:val="000B4BB3"/>
    <w:rsid w:val="000B4EC9"/>
    <w:rsid w:val="000B61AC"/>
    <w:rsid w:val="000B79BB"/>
    <w:rsid w:val="000C0146"/>
    <w:rsid w:val="000C0801"/>
    <w:rsid w:val="000C221C"/>
    <w:rsid w:val="000C23AC"/>
    <w:rsid w:val="000C268C"/>
    <w:rsid w:val="000C483B"/>
    <w:rsid w:val="000C58C9"/>
    <w:rsid w:val="000C6B8D"/>
    <w:rsid w:val="000C70C6"/>
    <w:rsid w:val="000D1D2D"/>
    <w:rsid w:val="000D41FA"/>
    <w:rsid w:val="000D4FF1"/>
    <w:rsid w:val="000E250B"/>
    <w:rsid w:val="000E2C5B"/>
    <w:rsid w:val="000E32C5"/>
    <w:rsid w:val="000E407B"/>
    <w:rsid w:val="000E6286"/>
    <w:rsid w:val="000F183F"/>
    <w:rsid w:val="000F5EFF"/>
    <w:rsid w:val="000F5FBE"/>
    <w:rsid w:val="000F7E6E"/>
    <w:rsid w:val="000F7E93"/>
    <w:rsid w:val="00100DFE"/>
    <w:rsid w:val="00100F97"/>
    <w:rsid w:val="00103963"/>
    <w:rsid w:val="00104196"/>
    <w:rsid w:val="00104459"/>
    <w:rsid w:val="00105F3E"/>
    <w:rsid w:val="00110138"/>
    <w:rsid w:val="00111E97"/>
    <w:rsid w:val="001120FF"/>
    <w:rsid w:val="00112600"/>
    <w:rsid w:val="0011462E"/>
    <w:rsid w:val="00116930"/>
    <w:rsid w:val="001210CD"/>
    <w:rsid w:val="001212BB"/>
    <w:rsid w:val="00122F2E"/>
    <w:rsid w:val="00123523"/>
    <w:rsid w:val="00133874"/>
    <w:rsid w:val="00134950"/>
    <w:rsid w:val="00137776"/>
    <w:rsid w:val="00140063"/>
    <w:rsid w:val="0014020B"/>
    <w:rsid w:val="00140C60"/>
    <w:rsid w:val="00142792"/>
    <w:rsid w:val="00144574"/>
    <w:rsid w:val="00145D72"/>
    <w:rsid w:val="0014687A"/>
    <w:rsid w:val="00150CBC"/>
    <w:rsid w:val="00151272"/>
    <w:rsid w:val="00153F77"/>
    <w:rsid w:val="001613A6"/>
    <w:rsid w:val="001662D8"/>
    <w:rsid w:val="0017050A"/>
    <w:rsid w:val="00175708"/>
    <w:rsid w:val="00175C04"/>
    <w:rsid w:val="001823E9"/>
    <w:rsid w:val="001845FE"/>
    <w:rsid w:val="001870BE"/>
    <w:rsid w:val="0018726D"/>
    <w:rsid w:val="00192246"/>
    <w:rsid w:val="001940E4"/>
    <w:rsid w:val="00194B35"/>
    <w:rsid w:val="00195521"/>
    <w:rsid w:val="00196925"/>
    <w:rsid w:val="001A247C"/>
    <w:rsid w:val="001B074F"/>
    <w:rsid w:val="001B1941"/>
    <w:rsid w:val="001B1CF9"/>
    <w:rsid w:val="001B3B4C"/>
    <w:rsid w:val="001C0A3E"/>
    <w:rsid w:val="001C353B"/>
    <w:rsid w:val="001C3C0B"/>
    <w:rsid w:val="001C3E77"/>
    <w:rsid w:val="001C6D19"/>
    <w:rsid w:val="001D0400"/>
    <w:rsid w:val="001D07C8"/>
    <w:rsid w:val="001D3DF5"/>
    <w:rsid w:val="001E1237"/>
    <w:rsid w:val="001E1859"/>
    <w:rsid w:val="001E4F73"/>
    <w:rsid w:val="001E57E6"/>
    <w:rsid w:val="001E73DB"/>
    <w:rsid w:val="001E73F6"/>
    <w:rsid w:val="001E763A"/>
    <w:rsid w:val="001F1836"/>
    <w:rsid w:val="001F1919"/>
    <w:rsid w:val="001F41C0"/>
    <w:rsid w:val="0020365B"/>
    <w:rsid w:val="00206A29"/>
    <w:rsid w:val="00206B21"/>
    <w:rsid w:val="00213A98"/>
    <w:rsid w:val="00213F04"/>
    <w:rsid w:val="00216817"/>
    <w:rsid w:val="0021714F"/>
    <w:rsid w:val="002216E1"/>
    <w:rsid w:val="00221717"/>
    <w:rsid w:val="00223C8E"/>
    <w:rsid w:val="00223F4E"/>
    <w:rsid w:val="002242B0"/>
    <w:rsid w:val="00224D83"/>
    <w:rsid w:val="00224E91"/>
    <w:rsid w:val="002300E2"/>
    <w:rsid w:val="00230FE5"/>
    <w:rsid w:val="0023237E"/>
    <w:rsid w:val="00232C61"/>
    <w:rsid w:val="00234F7B"/>
    <w:rsid w:val="00236C30"/>
    <w:rsid w:val="00241E0B"/>
    <w:rsid w:val="002432AD"/>
    <w:rsid w:val="00243362"/>
    <w:rsid w:val="002436E3"/>
    <w:rsid w:val="00243ED2"/>
    <w:rsid w:val="0024409E"/>
    <w:rsid w:val="00250F6D"/>
    <w:rsid w:val="00251C9A"/>
    <w:rsid w:val="002533AD"/>
    <w:rsid w:val="002542BB"/>
    <w:rsid w:val="00257287"/>
    <w:rsid w:val="002630AE"/>
    <w:rsid w:val="00263FE9"/>
    <w:rsid w:val="00264F44"/>
    <w:rsid w:val="002650A2"/>
    <w:rsid w:val="00265AAD"/>
    <w:rsid w:val="00266AE3"/>
    <w:rsid w:val="00267247"/>
    <w:rsid w:val="00270711"/>
    <w:rsid w:val="00270BCD"/>
    <w:rsid w:val="0027435F"/>
    <w:rsid w:val="002768E1"/>
    <w:rsid w:val="0027713B"/>
    <w:rsid w:val="00280913"/>
    <w:rsid w:val="00281162"/>
    <w:rsid w:val="002820C5"/>
    <w:rsid w:val="0028397E"/>
    <w:rsid w:val="0028424A"/>
    <w:rsid w:val="00285E0F"/>
    <w:rsid w:val="00286226"/>
    <w:rsid w:val="0028767D"/>
    <w:rsid w:val="00291C6A"/>
    <w:rsid w:val="00296025"/>
    <w:rsid w:val="0029633B"/>
    <w:rsid w:val="002A307B"/>
    <w:rsid w:val="002A342B"/>
    <w:rsid w:val="002B0B15"/>
    <w:rsid w:val="002B0F86"/>
    <w:rsid w:val="002B144D"/>
    <w:rsid w:val="002B1F66"/>
    <w:rsid w:val="002B624D"/>
    <w:rsid w:val="002B6F00"/>
    <w:rsid w:val="002C1164"/>
    <w:rsid w:val="002C3577"/>
    <w:rsid w:val="002C54DF"/>
    <w:rsid w:val="002C55A4"/>
    <w:rsid w:val="002C60D6"/>
    <w:rsid w:val="002C665B"/>
    <w:rsid w:val="002C7D22"/>
    <w:rsid w:val="002D1BA9"/>
    <w:rsid w:val="002D7E51"/>
    <w:rsid w:val="002E2C0C"/>
    <w:rsid w:val="002E2F76"/>
    <w:rsid w:val="002E7512"/>
    <w:rsid w:val="002F0850"/>
    <w:rsid w:val="002F2E57"/>
    <w:rsid w:val="002F56F8"/>
    <w:rsid w:val="002F65C3"/>
    <w:rsid w:val="002F6EF6"/>
    <w:rsid w:val="002F73AF"/>
    <w:rsid w:val="002F7606"/>
    <w:rsid w:val="00300A6F"/>
    <w:rsid w:val="003011B9"/>
    <w:rsid w:val="003023BB"/>
    <w:rsid w:val="00304942"/>
    <w:rsid w:val="00306523"/>
    <w:rsid w:val="00306546"/>
    <w:rsid w:val="00306F9D"/>
    <w:rsid w:val="003138C0"/>
    <w:rsid w:val="0031594F"/>
    <w:rsid w:val="00316178"/>
    <w:rsid w:val="00321499"/>
    <w:rsid w:val="003220FC"/>
    <w:rsid w:val="003253E6"/>
    <w:rsid w:val="0032657E"/>
    <w:rsid w:val="003268D4"/>
    <w:rsid w:val="0033023D"/>
    <w:rsid w:val="003303EF"/>
    <w:rsid w:val="0033079E"/>
    <w:rsid w:val="003324AF"/>
    <w:rsid w:val="00340641"/>
    <w:rsid w:val="003406CB"/>
    <w:rsid w:val="00340C03"/>
    <w:rsid w:val="00342423"/>
    <w:rsid w:val="00343817"/>
    <w:rsid w:val="00344147"/>
    <w:rsid w:val="003471F1"/>
    <w:rsid w:val="00350EFF"/>
    <w:rsid w:val="003529E2"/>
    <w:rsid w:val="00352CB3"/>
    <w:rsid w:val="003548B1"/>
    <w:rsid w:val="00355E52"/>
    <w:rsid w:val="0035667F"/>
    <w:rsid w:val="00361E5E"/>
    <w:rsid w:val="00363B21"/>
    <w:rsid w:val="00364B13"/>
    <w:rsid w:val="0036514A"/>
    <w:rsid w:val="00365889"/>
    <w:rsid w:val="00375F82"/>
    <w:rsid w:val="00376EB0"/>
    <w:rsid w:val="0037757E"/>
    <w:rsid w:val="00380B65"/>
    <w:rsid w:val="00380E42"/>
    <w:rsid w:val="00385604"/>
    <w:rsid w:val="003857FB"/>
    <w:rsid w:val="00385812"/>
    <w:rsid w:val="00387F51"/>
    <w:rsid w:val="003908A5"/>
    <w:rsid w:val="00391A4A"/>
    <w:rsid w:val="0039302E"/>
    <w:rsid w:val="003A0F8E"/>
    <w:rsid w:val="003A5653"/>
    <w:rsid w:val="003A57F5"/>
    <w:rsid w:val="003A5E29"/>
    <w:rsid w:val="003A6032"/>
    <w:rsid w:val="003B1230"/>
    <w:rsid w:val="003B12D7"/>
    <w:rsid w:val="003B1886"/>
    <w:rsid w:val="003B351E"/>
    <w:rsid w:val="003B6780"/>
    <w:rsid w:val="003C2344"/>
    <w:rsid w:val="003C2828"/>
    <w:rsid w:val="003C2CF3"/>
    <w:rsid w:val="003C3B95"/>
    <w:rsid w:val="003C4A1F"/>
    <w:rsid w:val="003C57AC"/>
    <w:rsid w:val="003C5DCC"/>
    <w:rsid w:val="003C5F11"/>
    <w:rsid w:val="003C6202"/>
    <w:rsid w:val="003D308C"/>
    <w:rsid w:val="003D33E0"/>
    <w:rsid w:val="003D690E"/>
    <w:rsid w:val="003D7B11"/>
    <w:rsid w:val="003D7D67"/>
    <w:rsid w:val="003E16D9"/>
    <w:rsid w:val="003E3649"/>
    <w:rsid w:val="003F1B1D"/>
    <w:rsid w:val="003F2A26"/>
    <w:rsid w:val="003F3192"/>
    <w:rsid w:val="003F4869"/>
    <w:rsid w:val="003F4AE1"/>
    <w:rsid w:val="003F5218"/>
    <w:rsid w:val="004007A0"/>
    <w:rsid w:val="00402790"/>
    <w:rsid w:val="00403E8C"/>
    <w:rsid w:val="00404ABA"/>
    <w:rsid w:val="00406C14"/>
    <w:rsid w:val="00410E12"/>
    <w:rsid w:val="00411BD0"/>
    <w:rsid w:val="00412D05"/>
    <w:rsid w:val="00413D20"/>
    <w:rsid w:val="004143D0"/>
    <w:rsid w:val="00414CD8"/>
    <w:rsid w:val="00417F7D"/>
    <w:rsid w:val="004215B3"/>
    <w:rsid w:val="00421FFE"/>
    <w:rsid w:val="00425015"/>
    <w:rsid w:val="00425F12"/>
    <w:rsid w:val="00427148"/>
    <w:rsid w:val="0042748A"/>
    <w:rsid w:val="00427D8E"/>
    <w:rsid w:val="004303A5"/>
    <w:rsid w:val="0043094F"/>
    <w:rsid w:val="00430FC8"/>
    <w:rsid w:val="004319E5"/>
    <w:rsid w:val="004319EC"/>
    <w:rsid w:val="004349F8"/>
    <w:rsid w:val="00434DB1"/>
    <w:rsid w:val="00435420"/>
    <w:rsid w:val="00435D62"/>
    <w:rsid w:val="00436141"/>
    <w:rsid w:val="00437D79"/>
    <w:rsid w:val="00440791"/>
    <w:rsid w:val="00440FFD"/>
    <w:rsid w:val="00444758"/>
    <w:rsid w:val="00454ED3"/>
    <w:rsid w:val="00455D04"/>
    <w:rsid w:val="004569BA"/>
    <w:rsid w:val="0046075E"/>
    <w:rsid w:val="00463CF4"/>
    <w:rsid w:val="004667E1"/>
    <w:rsid w:val="004729D5"/>
    <w:rsid w:val="00475739"/>
    <w:rsid w:val="00477E46"/>
    <w:rsid w:val="00477F85"/>
    <w:rsid w:val="00482895"/>
    <w:rsid w:val="00482D55"/>
    <w:rsid w:val="004841B8"/>
    <w:rsid w:val="004852C3"/>
    <w:rsid w:val="004914A3"/>
    <w:rsid w:val="004917B4"/>
    <w:rsid w:val="00492C53"/>
    <w:rsid w:val="004931F1"/>
    <w:rsid w:val="00493F59"/>
    <w:rsid w:val="004973EB"/>
    <w:rsid w:val="00497595"/>
    <w:rsid w:val="0049762A"/>
    <w:rsid w:val="004A20D4"/>
    <w:rsid w:val="004A4C96"/>
    <w:rsid w:val="004A575B"/>
    <w:rsid w:val="004A68F5"/>
    <w:rsid w:val="004B088E"/>
    <w:rsid w:val="004B29B7"/>
    <w:rsid w:val="004B488A"/>
    <w:rsid w:val="004B5C5C"/>
    <w:rsid w:val="004B5E10"/>
    <w:rsid w:val="004C0C18"/>
    <w:rsid w:val="004C3317"/>
    <w:rsid w:val="004C4937"/>
    <w:rsid w:val="004C493E"/>
    <w:rsid w:val="004C5F6C"/>
    <w:rsid w:val="004C7061"/>
    <w:rsid w:val="004D0848"/>
    <w:rsid w:val="004D0EDA"/>
    <w:rsid w:val="004D0F1F"/>
    <w:rsid w:val="004D1811"/>
    <w:rsid w:val="004D1E55"/>
    <w:rsid w:val="004D5F31"/>
    <w:rsid w:val="004D6859"/>
    <w:rsid w:val="004D7684"/>
    <w:rsid w:val="004D7D85"/>
    <w:rsid w:val="004E1370"/>
    <w:rsid w:val="004E4AAF"/>
    <w:rsid w:val="004F146F"/>
    <w:rsid w:val="004F22EE"/>
    <w:rsid w:val="004F341A"/>
    <w:rsid w:val="004F4A65"/>
    <w:rsid w:val="004F5046"/>
    <w:rsid w:val="004F6051"/>
    <w:rsid w:val="004F63A8"/>
    <w:rsid w:val="00500460"/>
    <w:rsid w:val="00500C1D"/>
    <w:rsid w:val="00501E12"/>
    <w:rsid w:val="00502A9B"/>
    <w:rsid w:val="00503303"/>
    <w:rsid w:val="005050A7"/>
    <w:rsid w:val="0050531F"/>
    <w:rsid w:val="00505DDE"/>
    <w:rsid w:val="005076AD"/>
    <w:rsid w:val="00510BEC"/>
    <w:rsid w:val="00513118"/>
    <w:rsid w:val="005157AD"/>
    <w:rsid w:val="00515BDF"/>
    <w:rsid w:val="00517B3D"/>
    <w:rsid w:val="00517F4C"/>
    <w:rsid w:val="005304C8"/>
    <w:rsid w:val="0053103D"/>
    <w:rsid w:val="00532F43"/>
    <w:rsid w:val="00534157"/>
    <w:rsid w:val="00535636"/>
    <w:rsid w:val="00536513"/>
    <w:rsid w:val="00536BA4"/>
    <w:rsid w:val="005378FE"/>
    <w:rsid w:val="0054102F"/>
    <w:rsid w:val="00546468"/>
    <w:rsid w:val="00554268"/>
    <w:rsid w:val="00554C8A"/>
    <w:rsid w:val="00554D28"/>
    <w:rsid w:val="005557C4"/>
    <w:rsid w:val="00556C4D"/>
    <w:rsid w:val="00560B81"/>
    <w:rsid w:val="00564519"/>
    <w:rsid w:val="00567E63"/>
    <w:rsid w:val="00570C57"/>
    <w:rsid w:val="00571B10"/>
    <w:rsid w:val="00573052"/>
    <w:rsid w:val="00574EE5"/>
    <w:rsid w:val="00575901"/>
    <w:rsid w:val="00576471"/>
    <w:rsid w:val="00582282"/>
    <w:rsid w:val="00583062"/>
    <w:rsid w:val="00585F71"/>
    <w:rsid w:val="00586796"/>
    <w:rsid w:val="00586E1B"/>
    <w:rsid w:val="00593606"/>
    <w:rsid w:val="00594CFD"/>
    <w:rsid w:val="0059592F"/>
    <w:rsid w:val="005A018B"/>
    <w:rsid w:val="005A1C66"/>
    <w:rsid w:val="005A1FE1"/>
    <w:rsid w:val="005A23F5"/>
    <w:rsid w:val="005A506D"/>
    <w:rsid w:val="005B0A6C"/>
    <w:rsid w:val="005B11A7"/>
    <w:rsid w:val="005B3B23"/>
    <w:rsid w:val="005B450A"/>
    <w:rsid w:val="005B5208"/>
    <w:rsid w:val="005C030D"/>
    <w:rsid w:val="005C112C"/>
    <w:rsid w:val="005C254F"/>
    <w:rsid w:val="005D06E6"/>
    <w:rsid w:val="005D20AF"/>
    <w:rsid w:val="005D2920"/>
    <w:rsid w:val="005E0190"/>
    <w:rsid w:val="005E0795"/>
    <w:rsid w:val="005E3AA5"/>
    <w:rsid w:val="005F36A8"/>
    <w:rsid w:val="005F6D53"/>
    <w:rsid w:val="006002C8"/>
    <w:rsid w:val="00600324"/>
    <w:rsid w:val="006005A6"/>
    <w:rsid w:val="00602B48"/>
    <w:rsid w:val="006042AB"/>
    <w:rsid w:val="00604334"/>
    <w:rsid w:val="00605C8D"/>
    <w:rsid w:val="00607D98"/>
    <w:rsid w:val="006126BD"/>
    <w:rsid w:val="00614494"/>
    <w:rsid w:val="00615F07"/>
    <w:rsid w:val="00622C12"/>
    <w:rsid w:val="00625A5C"/>
    <w:rsid w:val="0062651A"/>
    <w:rsid w:val="0063107F"/>
    <w:rsid w:val="006314E2"/>
    <w:rsid w:val="006321C4"/>
    <w:rsid w:val="00632E6C"/>
    <w:rsid w:val="006338E1"/>
    <w:rsid w:val="00633CC9"/>
    <w:rsid w:val="006342F6"/>
    <w:rsid w:val="00634F9C"/>
    <w:rsid w:val="00635BD7"/>
    <w:rsid w:val="00641BE7"/>
    <w:rsid w:val="006461ED"/>
    <w:rsid w:val="00646F89"/>
    <w:rsid w:val="006477D4"/>
    <w:rsid w:val="00651A1E"/>
    <w:rsid w:val="00651E8C"/>
    <w:rsid w:val="00652BC2"/>
    <w:rsid w:val="00657F74"/>
    <w:rsid w:val="006625DE"/>
    <w:rsid w:val="00664B3C"/>
    <w:rsid w:val="00667202"/>
    <w:rsid w:val="00667374"/>
    <w:rsid w:val="0067280A"/>
    <w:rsid w:val="00673E73"/>
    <w:rsid w:val="00674017"/>
    <w:rsid w:val="006757F3"/>
    <w:rsid w:val="00676936"/>
    <w:rsid w:val="00681213"/>
    <w:rsid w:val="0068488E"/>
    <w:rsid w:val="00684ACC"/>
    <w:rsid w:val="006860E8"/>
    <w:rsid w:val="00686FD8"/>
    <w:rsid w:val="006878CE"/>
    <w:rsid w:val="00690FF9"/>
    <w:rsid w:val="006931C1"/>
    <w:rsid w:val="00694679"/>
    <w:rsid w:val="006A0A83"/>
    <w:rsid w:val="006A310D"/>
    <w:rsid w:val="006A6CC3"/>
    <w:rsid w:val="006A7B8C"/>
    <w:rsid w:val="006B1BCE"/>
    <w:rsid w:val="006B2E5D"/>
    <w:rsid w:val="006B3317"/>
    <w:rsid w:val="006B49FD"/>
    <w:rsid w:val="006B560C"/>
    <w:rsid w:val="006B65C1"/>
    <w:rsid w:val="006C2928"/>
    <w:rsid w:val="006C29FB"/>
    <w:rsid w:val="006C5533"/>
    <w:rsid w:val="006C6C8C"/>
    <w:rsid w:val="006C76F5"/>
    <w:rsid w:val="006C798E"/>
    <w:rsid w:val="006D218F"/>
    <w:rsid w:val="006D6760"/>
    <w:rsid w:val="006D769D"/>
    <w:rsid w:val="006E31E9"/>
    <w:rsid w:val="006E4C40"/>
    <w:rsid w:val="006E5540"/>
    <w:rsid w:val="006E59EC"/>
    <w:rsid w:val="006E5F08"/>
    <w:rsid w:val="006E7030"/>
    <w:rsid w:val="006E7E75"/>
    <w:rsid w:val="006F01F5"/>
    <w:rsid w:val="006F093C"/>
    <w:rsid w:val="006F1C02"/>
    <w:rsid w:val="006F5213"/>
    <w:rsid w:val="006F6658"/>
    <w:rsid w:val="00700022"/>
    <w:rsid w:val="00701E08"/>
    <w:rsid w:val="00703E99"/>
    <w:rsid w:val="00704651"/>
    <w:rsid w:val="00710399"/>
    <w:rsid w:val="00712EDC"/>
    <w:rsid w:val="007138CD"/>
    <w:rsid w:val="0071453F"/>
    <w:rsid w:val="00714CFB"/>
    <w:rsid w:val="007203DE"/>
    <w:rsid w:val="007209CE"/>
    <w:rsid w:val="00721AB5"/>
    <w:rsid w:val="0072355B"/>
    <w:rsid w:val="00724297"/>
    <w:rsid w:val="00731193"/>
    <w:rsid w:val="00731671"/>
    <w:rsid w:val="0073184D"/>
    <w:rsid w:val="00731E42"/>
    <w:rsid w:val="007351CF"/>
    <w:rsid w:val="00737CD0"/>
    <w:rsid w:val="007403A2"/>
    <w:rsid w:val="0074153C"/>
    <w:rsid w:val="00745505"/>
    <w:rsid w:val="007476A7"/>
    <w:rsid w:val="007514A4"/>
    <w:rsid w:val="007515DE"/>
    <w:rsid w:val="007521A0"/>
    <w:rsid w:val="00752BC1"/>
    <w:rsid w:val="007579F9"/>
    <w:rsid w:val="00761477"/>
    <w:rsid w:val="00764EBC"/>
    <w:rsid w:val="0076647C"/>
    <w:rsid w:val="007671C2"/>
    <w:rsid w:val="00770C26"/>
    <w:rsid w:val="00770CDC"/>
    <w:rsid w:val="00771C4B"/>
    <w:rsid w:val="00774142"/>
    <w:rsid w:val="007749C2"/>
    <w:rsid w:val="0077502F"/>
    <w:rsid w:val="0077529D"/>
    <w:rsid w:val="007755C7"/>
    <w:rsid w:val="00776A93"/>
    <w:rsid w:val="007818BE"/>
    <w:rsid w:val="00782200"/>
    <w:rsid w:val="007829B3"/>
    <w:rsid w:val="0078531D"/>
    <w:rsid w:val="00790806"/>
    <w:rsid w:val="007916A6"/>
    <w:rsid w:val="00794816"/>
    <w:rsid w:val="00795465"/>
    <w:rsid w:val="007A0764"/>
    <w:rsid w:val="007A413E"/>
    <w:rsid w:val="007A43D0"/>
    <w:rsid w:val="007A4E1A"/>
    <w:rsid w:val="007A6846"/>
    <w:rsid w:val="007B33CD"/>
    <w:rsid w:val="007B39D9"/>
    <w:rsid w:val="007B6218"/>
    <w:rsid w:val="007C35DE"/>
    <w:rsid w:val="007C42AB"/>
    <w:rsid w:val="007C51C0"/>
    <w:rsid w:val="007C6514"/>
    <w:rsid w:val="007C7955"/>
    <w:rsid w:val="007D17B9"/>
    <w:rsid w:val="007D1B1D"/>
    <w:rsid w:val="007D21B1"/>
    <w:rsid w:val="007D2BB1"/>
    <w:rsid w:val="007D57AB"/>
    <w:rsid w:val="007D5DA1"/>
    <w:rsid w:val="007D73F8"/>
    <w:rsid w:val="007E137F"/>
    <w:rsid w:val="007E13C7"/>
    <w:rsid w:val="007E30DB"/>
    <w:rsid w:val="007E3401"/>
    <w:rsid w:val="007E66A7"/>
    <w:rsid w:val="007F074B"/>
    <w:rsid w:val="007F173F"/>
    <w:rsid w:val="00805617"/>
    <w:rsid w:val="00806069"/>
    <w:rsid w:val="00810AB8"/>
    <w:rsid w:val="008110FA"/>
    <w:rsid w:val="00811486"/>
    <w:rsid w:val="008119E1"/>
    <w:rsid w:val="00812A7E"/>
    <w:rsid w:val="008143D3"/>
    <w:rsid w:val="00816834"/>
    <w:rsid w:val="00820043"/>
    <w:rsid w:val="008215C2"/>
    <w:rsid w:val="008247C6"/>
    <w:rsid w:val="008249DE"/>
    <w:rsid w:val="008301EF"/>
    <w:rsid w:val="00831AEB"/>
    <w:rsid w:val="0083310C"/>
    <w:rsid w:val="008419B7"/>
    <w:rsid w:val="008451A0"/>
    <w:rsid w:val="008462F4"/>
    <w:rsid w:val="008471F6"/>
    <w:rsid w:val="00847817"/>
    <w:rsid w:val="00850F39"/>
    <w:rsid w:val="0085108D"/>
    <w:rsid w:val="00851188"/>
    <w:rsid w:val="00853FA0"/>
    <w:rsid w:val="00854C31"/>
    <w:rsid w:val="00856567"/>
    <w:rsid w:val="0085756C"/>
    <w:rsid w:val="00862C78"/>
    <w:rsid w:val="00863184"/>
    <w:rsid w:val="008636F5"/>
    <w:rsid w:val="00865B62"/>
    <w:rsid w:val="008717AE"/>
    <w:rsid w:val="00872115"/>
    <w:rsid w:val="008735C2"/>
    <w:rsid w:val="00874CEC"/>
    <w:rsid w:val="00876101"/>
    <w:rsid w:val="008807A3"/>
    <w:rsid w:val="008813A2"/>
    <w:rsid w:val="00881772"/>
    <w:rsid w:val="00881FCD"/>
    <w:rsid w:val="00885A31"/>
    <w:rsid w:val="00885EF3"/>
    <w:rsid w:val="00885FA3"/>
    <w:rsid w:val="0088663E"/>
    <w:rsid w:val="00890DE1"/>
    <w:rsid w:val="00892CBE"/>
    <w:rsid w:val="00892CFD"/>
    <w:rsid w:val="00894199"/>
    <w:rsid w:val="008959BA"/>
    <w:rsid w:val="008973B0"/>
    <w:rsid w:val="00897F2E"/>
    <w:rsid w:val="008A16E2"/>
    <w:rsid w:val="008A6B26"/>
    <w:rsid w:val="008B1025"/>
    <w:rsid w:val="008B59F4"/>
    <w:rsid w:val="008B6BED"/>
    <w:rsid w:val="008B7002"/>
    <w:rsid w:val="008B72D4"/>
    <w:rsid w:val="008C1C03"/>
    <w:rsid w:val="008C3D2E"/>
    <w:rsid w:val="008C4BC2"/>
    <w:rsid w:val="008C6BE2"/>
    <w:rsid w:val="008D182F"/>
    <w:rsid w:val="008D197A"/>
    <w:rsid w:val="008D362F"/>
    <w:rsid w:val="008D38DE"/>
    <w:rsid w:val="008D532A"/>
    <w:rsid w:val="008D6239"/>
    <w:rsid w:val="008D6EE2"/>
    <w:rsid w:val="008E0F0E"/>
    <w:rsid w:val="008E1B13"/>
    <w:rsid w:val="008E25BA"/>
    <w:rsid w:val="008E2C81"/>
    <w:rsid w:val="008E3F2A"/>
    <w:rsid w:val="008E4975"/>
    <w:rsid w:val="008E5FC1"/>
    <w:rsid w:val="008F0C1D"/>
    <w:rsid w:val="008F155F"/>
    <w:rsid w:val="008F16A2"/>
    <w:rsid w:val="008F1AB0"/>
    <w:rsid w:val="008F241E"/>
    <w:rsid w:val="008F28EF"/>
    <w:rsid w:val="008F2D9D"/>
    <w:rsid w:val="008F356D"/>
    <w:rsid w:val="008F5B7D"/>
    <w:rsid w:val="008F7420"/>
    <w:rsid w:val="00900F0F"/>
    <w:rsid w:val="00901E65"/>
    <w:rsid w:val="00903FDB"/>
    <w:rsid w:val="00907C40"/>
    <w:rsid w:val="0091191B"/>
    <w:rsid w:val="0091338C"/>
    <w:rsid w:val="00915479"/>
    <w:rsid w:val="00915BAD"/>
    <w:rsid w:val="00922784"/>
    <w:rsid w:val="00923156"/>
    <w:rsid w:val="009231DE"/>
    <w:rsid w:val="0092393D"/>
    <w:rsid w:val="00923E62"/>
    <w:rsid w:val="00925A86"/>
    <w:rsid w:val="00925D3E"/>
    <w:rsid w:val="00926D20"/>
    <w:rsid w:val="00935E36"/>
    <w:rsid w:val="00940210"/>
    <w:rsid w:val="00940429"/>
    <w:rsid w:val="00941BDF"/>
    <w:rsid w:val="00942A86"/>
    <w:rsid w:val="00943995"/>
    <w:rsid w:val="0094414A"/>
    <w:rsid w:val="00951DA7"/>
    <w:rsid w:val="009521C8"/>
    <w:rsid w:val="00960131"/>
    <w:rsid w:val="00960A84"/>
    <w:rsid w:val="009631AD"/>
    <w:rsid w:val="009641F0"/>
    <w:rsid w:val="009645FE"/>
    <w:rsid w:val="009646DD"/>
    <w:rsid w:val="00965CC8"/>
    <w:rsid w:val="009724BF"/>
    <w:rsid w:val="00973680"/>
    <w:rsid w:val="00975602"/>
    <w:rsid w:val="009759B9"/>
    <w:rsid w:val="009816C3"/>
    <w:rsid w:val="00982278"/>
    <w:rsid w:val="00986898"/>
    <w:rsid w:val="00987983"/>
    <w:rsid w:val="00991070"/>
    <w:rsid w:val="00991248"/>
    <w:rsid w:val="00995361"/>
    <w:rsid w:val="009A2F31"/>
    <w:rsid w:val="009A3CA8"/>
    <w:rsid w:val="009A3E1D"/>
    <w:rsid w:val="009A7A77"/>
    <w:rsid w:val="009B1270"/>
    <w:rsid w:val="009C09E9"/>
    <w:rsid w:val="009C2301"/>
    <w:rsid w:val="009C2DFA"/>
    <w:rsid w:val="009C34F3"/>
    <w:rsid w:val="009C4650"/>
    <w:rsid w:val="009C5803"/>
    <w:rsid w:val="009C58C8"/>
    <w:rsid w:val="009C74E1"/>
    <w:rsid w:val="009D6447"/>
    <w:rsid w:val="009E0BAB"/>
    <w:rsid w:val="009E1558"/>
    <w:rsid w:val="009E17B1"/>
    <w:rsid w:val="009E25E2"/>
    <w:rsid w:val="009E3E31"/>
    <w:rsid w:val="009E5D0C"/>
    <w:rsid w:val="009E6067"/>
    <w:rsid w:val="009E68B4"/>
    <w:rsid w:val="009E7084"/>
    <w:rsid w:val="009F25E7"/>
    <w:rsid w:val="009F26E7"/>
    <w:rsid w:val="009F48EB"/>
    <w:rsid w:val="009F75D5"/>
    <w:rsid w:val="00A006F4"/>
    <w:rsid w:val="00A01377"/>
    <w:rsid w:val="00A01AE1"/>
    <w:rsid w:val="00A01D4B"/>
    <w:rsid w:val="00A020CC"/>
    <w:rsid w:val="00A06897"/>
    <w:rsid w:val="00A13AD8"/>
    <w:rsid w:val="00A15046"/>
    <w:rsid w:val="00A17DE5"/>
    <w:rsid w:val="00A22890"/>
    <w:rsid w:val="00A23837"/>
    <w:rsid w:val="00A23F96"/>
    <w:rsid w:val="00A23F9F"/>
    <w:rsid w:val="00A253C5"/>
    <w:rsid w:val="00A25AD7"/>
    <w:rsid w:val="00A268DC"/>
    <w:rsid w:val="00A3072F"/>
    <w:rsid w:val="00A33C25"/>
    <w:rsid w:val="00A34249"/>
    <w:rsid w:val="00A347CC"/>
    <w:rsid w:val="00A40FA2"/>
    <w:rsid w:val="00A42680"/>
    <w:rsid w:val="00A43E1A"/>
    <w:rsid w:val="00A44150"/>
    <w:rsid w:val="00A4465C"/>
    <w:rsid w:val="00A4502A"/>
    <w:rsid w:val="00A46C40"/>
    <w:rsid w:val="00A53E63"/>
    <w:rsid w:val="00A54357"/>
    <w:rsid w:val="00A60420"/>
    <w:rsid w:val="00A62B2E"/>
    <w:rsid w:val="00A653BC"/>
    <w:rsid w:val="00A6700E"/>
    <w:rsid w:val="00A67915"/>
    <w:rsid w:val="00A67DF6"/>
    <w:rsid w:val="00A70365"/>
    <w:rsid w:val="00A70496"/>
    <w:rsid w:val="00A70BD7"/>
    <w:rsid w:val="00A70D83"/>
    <w:rsid w:val="00A713E4"/>
    <w:rsid w:val="00A730F1"/>
    <w:rsid w:val="00A73ECC"/>
    <w:rsid w:val="00A75B7C"/>
    <w:rsid w:val="00A75DF4"/>
    <w:rsid w:val="00A760A7"/>
    <w:rsid w:val="00A76A22"/>
    <w:rsid w:val="00A77722"/>
    <w:rsid w:val="00A77B1A"/>
    <w:rsid w:val="00A80EC6"/>
    <w:rsid w:val="00A8449D"/>
    <w:rsid w:val="00A8452C"/>
    <w:rsid w:val="00A84725"/>
    <w:rsid w:val="00A85B51"/>
    <w:rsid w:val="00A85C72"/>
    <w:rsid w:val="00A86234"/>
    <w:rsid w:val="00A87482"/>
    <w:rsid w:val="00A90813"/>
    <w:rsid w:val="00A9122E"/>
    <w:rsid w:val="00A914DB"/>
    <w:rsid w:val="00A92C5A"/>
    <w:rsid w:val="00A93326"/>
    <w:rsid w:val="00A95501"/>
    <w:rsid w:val="00A966B6"/>
    <w:rsid w:val="00A9750E"/>
    <w:rsid w:val="00AA0E30"/>
    <w:rsid w:val="00AA65EF"/>
    <w:rsid w:val="00AA7AD7"/>
    <w:rsid w:val="00AB1487"/>
    <w:rsid w:val="00AB22F9"/>
    <w:rsid w:val="00AB3765"/>
    <w:rsid w:val="00AB42A0"/>
    <w:rsid w:val="00AB7242"/>
    <w:rsid w:val="00AB7F06"/>
    <w:rsid w:val="00AC31BA"/>
    <w:rsid w:val="00AC31DD"/>
    <w:rsid w:val="00AC3708"/>
    <w:rsid w:val="00AC385A"/>
    <w:rsid w:val="00AC392E"/>
    <w:rsid w:val="00AC4B29"/>
    <w:rsid w:val="00AD08CC"/>
    <w:rsid w:val="00AD2A84"/>
    <w:rsid w:val="00AD30FE"/>
    <w:rsid w:val="00AD32FC"/>
    <w:rsid w:val="00AD33C7"/>
    <w:rsid w:val="00AD38F5"/>
    <w:rsid w:val="00AD5870"/>
    <w:rsid w:val="00AD5CEF"/>
    <w:rsid w:val="00AD6E2B"/>
    <w:rsid w:val="00AE49A9"/>
    <w:rsid w:val="00AE4B09"/>
    <w:rsid w:val="00AE515F"/>
    <w:rsid w:val="00AE5A94"/>
    <w:rsid w:val="00AE5F17"/>
    <w:rsid w:val="00AF1AF7"/>
    <w:rsid w:val="00AF1F18"/>
    <w:rsid w:val="00AF50D0"/>
    <w:rsid w:val="00AF5F24"/>
    <w:rsid w:val="00AF6185"/>
    <w:rsid w:val="00AF63CC"/>
    <w:rsid w:val="00AF6D90"/>
    <w:rsid w:val="00AF7354"/>
    <w:rsid w:val="00AF74C2"/>
    <w:rsid w:val="00AF7934"/>
    <w:rsid w:val="00B003D8"/>
    <w:rsid w:val="00B00422"/>
    <w:rsid w:val="00B032F1"/>
    <w:rsid w:val="00B048A4"/>
    <w:rsid w:val="00B065F4"/>
    <w:rsid w:val="00B070EE"/>
    <w:rsid w:val="00B11188"/>
    <w:rsid w:val="00B11534"/>
    <w:rsid w:val="00B115E5"/>
    <w:rsid w:val="00B132F2"/>
    <w:rsid w:val="00B22332"/>
    <w:rsid w:val="00B23F17"/>
    <w:rsid w:val="00B2613F"/>
    <w:rsid w:val="00B264D9"/>
    <w:rsid w:val="00B26B1F"/>
    <w:rsid w:val="00B277C9"/>
    <w:rsid w:val="00B327A4"/>
    <w:rsid w:val="00B32A29"/>
    <w:rsid w:val="00B3629E"/>
    <w:rsid w:val="00B410DA"/>
    <w:rsid w:val="00B41144"/>
    <w:rsid w:val="00B42F91"/>
    <w:rsid w:val="00B432E7"/>
    <w:rsid w:val="00B44EAF"/>
    <w:rsid w:val="00B50223"/>
    <w:rsid w:val="00B50F5D"/>
    <w:rsid w:val="00B56DBC"/>
    <w:rsid w:val="00B61168"/>
    <w:rsid w:val="00B619DF"/>
    <w:rsid w:val="00B61D57"/>
    <w:rsid w:val="00B6348F"/>
    <w:rsid w:val="00B65CD7"/>
    <w:rsid w:val="00B673E6"/>
    <w:rsid w:val="00B7035D"/>
    <w:rsid w:val="00B72BC9"/>
    <w:rsid w:val="00B760E6"/>
    <w:rsid w:val="00B8081C"/>
    <w:rsid w:val="00B8281F"/>
    <w:rsid w:val="00B86086"/>
    <w:rsid w:val="00B906D2"/>
    <w:rsid w:val="00B91446"/>
    <w:rsid w:val="00B947BF"/>
    <w:rsid w:val="00BA0AC3"/>
    <w:rsid w:val="00BA3374"/>
    <w:rsid w:val="00BA4033"/>
    <w:rsid w:val="00BA442B"/>
    <w:rsid w:val="00BA4951"/>
    <w:rsid w:val="00BB0601"/>
    <w:rsid w:val="00BB230F"/>
    <w:rsid w:val="00BB27F6"/>
    <w:rsid w:val="00BB6781"/>
    <w:rsid w:val="00BC04F7"/>
    <w:rsid w:val="00BC1606"/>
    <w:rsid w:val="00BC38DB"/>
    <w:rsid w:val="00BC4146"/>
    <w:rsid w:val="00BC4151"/>
    <w:rsid w:val="00BC7D11"/>
    <w:rsid w:val="00BD34B3"/>
    <w:rsid w:val="00BD49DB"/>
    <w:rsid w:val="00BE00BE"/>
    <w:rsid w:val="00BE0E8E"/>
    <w:rsid w:val="00BE35B0"/>
    <w:rsid w:val="00BE3997"/>
    <w:rsid w:val="00BE4FAF"/>
    <w:rsid w:val="00BE56E9"/>
    <w:rsid w:val="00BE727D"/>
    <w:rsid w:val="00BF092F"/>
    <w:rsid w:val="00BF530F"/>
    <w:rsid w:val="00BF6F4B"/>
    <w:rsid w:val="00C057AC"/>
    <w:rsid w:val="00C11804"/>
    <w:rsid w:val="00C20116"/>
    <w:rsid w:val="00C20361"/>
    <w:rsid w:val="00C21750"/>
    <w:rsid w:val="00C21BF2"/>
    <w:rsid w:val="00C24924"/>
    <w:rsid w:val="00C249C3"/>
    <w:rsid w:val="00C256AE"/>
    <w:rsid w:val="00C26E61"/>
    <w:rsid w:val="00C2700F"/>
    <w:rsid w:val="00C309D8"/>
    <w:rsid w:val="00C31791"/>
    <w:rsid w:val="00C3640B"/>
    <w:rsid w:val="00C43422"/>
    <w:rsid w:val="00C44990"/>
    <w:rsid w:val="00C44B4F"/>
    <w:rsid w:val="00C46010"/>
    <w:rsid w:val="00C522C7"/>
    <w:rsid w:val="00C534C0"/>
    <w:rsid w:val="00C544AF"/>
    <w:rsid w:val="00C55254"/>
    <w:rsid w:val="00C56D43"/>
    <w:rsid w:val="00C57B3A"/>
    <w:rsid w:val="00C620E1"/>
    <w:rsid w:val="00C64D0D"/>
    <w:rsid w:val="00C65593"/>
    <w:rsid w:val="00C71A29"/>
    <w:rsid w:val="00C732E9"/>
    <w:rsid w:val="00C7349D"/>
    <w:rsid w:val="00C73737"/>
    <w:rsid w:val="00C76921"/>
    <w:rsid w:val="00C76AF4"/>
    <w:rsid w:val="00C80E7D"/>
    <w:rsid w:val="00C80EA9"/>
    <w:rsid w:val="00C846AD"/>
    <w:rsid w:val="00C8780F"/>
    <w:rsid w:val="00C87BD1"/>
    <w:rsid w:val="00C90E0A"/>
    <w:rsid w:val="00C925D7"/>
    <w:rsid w:val="00C9345B"/>
    <w:rsid w:val="00C945C2"/>
    <w:rsid w:val="00CA0BCB"/>
    <w:rsid w:val="00CA42B9"/>
    <w:rsid w:val="00CA52F4"/>
    <w:rsid w:val="00CA564D"/>
    <w:rsid w:val="00CA6991"/>
    <w:rsid w:val="00CB1D4E"/>
    <w:rsid w:val="00CB3DD3"/>
    <w:rsid w:val="00CB6331"/>
    <w:rsid w:val="00CC18FC"/>
    <w:rsid w:val="00CC1923"/>
    <w:rsid w:val="00CC3F9A"/>
    <w:rsid w:val="00CC458C"/>
    <w:rsid w:val="00CD1C0E"/>
    <w:rsid w:val="00CD397F"/>
    <w:rsid w:val="00CD40E3"/>
    <w:rsid w:val="00CD5133"/>
    <w:rsid w:val="00CD666C"/>
    <w:rsid w:val="00CD6729"/>
    <w:rsid w:val="00CD6FD5"/>
    <w:rsid w:val="00CE35A0"/>
    <w:rsid w:val="00CE42FF"/>
    <w:rsid w:val="00CE4FE9"/>
    <w:rsid w:val="00CE5003"/>
    <w:rsid w:val="00CE6C6A"/>
    <w:rsid w:val="00CF1DC8"/>
    <w:rsid w:val="00CF4C6E"/>
    <w:rsid w:val="00CF71E7"/>
    <w:rsid w:val="00CF7631"/>
    <w:rsid w:val="00D00329"/>
    <w:rsid w:val="00D013A0"/>
    <w:rsid w:val="00D04A57"/>
    <w:rsid w:val="00D05A54"/>
    <w:rsid w:val="00D06431"/>
    <w:rsid w:val="00D06DAB"/>
    <w:rsid w:val="00D07D8E"/>
    <w:rsid w:val="00D140D6"/>
    <w:rsid w:val="00D14920"/>
    <w:rsid w:val="00D178F2"/>
    <w:rsid w:val="00D204B5"/>
    <w:rsid w:val="00D2076B"/>
    <w:rsid w:val="00D20A50"/>
    <w:rsid w:val="00D2693F"/>
    <w:rsid w:val="00D338F3"/>
    <w:rsid w:val="00D3615C"/>
    <w:rsid w:val="00D36552"/>
    <w:rsid w:val="00D4221B"/>
    <w:rsid w:val="00D424C4"/>
    <w:rsid w:val="00D42943"/>
    <w:rsid w:val="00D42E51"/>
    <w:rsid w:val="00D46CF5"/>
    <w:rsid w:val="00D53567"/>
    <w:rsid w:val="00D535EF"/>
    <w:rsid w:val="00D5582B"/>
    <w:rsid w:val="00D55E15"/>
    <w:rsid w:val="00D561F3"/>
    <w:rsid w:val="00D577ED"/>
    <w:rsid w:val="00D57DFE"/>
    <w:rsid w:val="00D62CAF"/>
    <w:rsid w:val="00D6423E"/>
    <w:rsid w:val="00D66ADE"/>
    <w:rsid w:val="00D70A51"/>
    <w:rsid w:val="00D70BD4"/>
    <w:rsid w:val="00D70C59"/>
    <w:rsid w:val="00D71917"/>
    <w:rsid w:val="00D733FC"/>
    <w:rsid w:val="00D75914"/>
    <w:rsid w:val="00D75ECA"/>
    <w:rsid w:val="00D764D4"/>
    <w:rsid w:val="00D76CBC"/>
    <w:rsid w:val="00D76EE1"/>
    <w:rsid w:val="00D84A17"/>
    <w:rsid w:val="00D85157"/>
    <w:rsid w:val="00D85C2E"/>
    <w:rsid w:val="00D86B11"/>
    <w:rsid w:val="00D91D7E"/>
    <w:rsid w:val="00D92971"/>
    <w:rsid w:val="00D93E96"/>
    <w:rsid w:val="00D945C1"/>
    <w:rsid w:val="00D97BBD"/>
    <w:rsid w:val="00D97CB2"/>
    <w:rsid w:val="00DA05D8"/>
    <w:rsid w:val="00DA3854"/>
    <w:rsid w:val="00DA5531"/>
    <w:rsid w:val="00DA7374"/>
    <w:rsid w:val="00DB3652"/>
    <w:rsid w:val="00DB54CE"/>
    <w:rsid w:val="00DB6B6C"/>
    <w:rsid w:val="00DB70C4"/>
    <w:rsid w:val="00DB74AC"/>
    <w:rsid w:val="00DC10C8"/>
    <w:rsid w:val="00DC5228"/>
    <w:rsid w:val="00DD0E34"/>
    <w:rsid w:val="00DD5C36"/>
    <w:rsid w:val="00DD7E85"/>
    <w:rsid w:val="00DE1900"/>
    <w:rsid w:val="00DE1BA5"/>
    <w:rsid w:val="00DE2367"/>
    <w:rsid w:val="00DE2D5A"/>
    <w:rsid w:val="00DE5117"/>
    <w:rsid w:val="00DE57C1"/>
    <w:rsid w:val="00DF165D"/>
    <w:rsid w:val="00DF1E7A"/>
    <w:rsid w:val="00DF3007"/>
    <w:rsid w:val="00DF34CF"/>
    <w:rsid w:val="00DF4FC0"/>
    <w:rsid w:val="00DF66E5"/>
    <w:rsid w:val="00DF6F93"/>
    <w:rsid w:val="00DF710B"/>
    <w:rsid w:val="00E00012"/>
    <w:rsid w:val="00E02741"/>
    <w:rsid w:val="00E04F38"/>
    <w:rsid w:val="00E06295"/>
    <w:rsid w:val="00E077F2"/>
    <w:rsid w:val="00E130CC"/>
    <w:rsid w:val="00E142DF"/>
    <w:rsid w:val="00E14998"/>
    <w:rsid w:val="00E16072"/>
    <w:rsid w:val="00E16305"/>
    <w:rsid w:val="00E16462"/>
    <w:rsid w:val="00E16463"/>
    <w:rsid w:val="00E17069"/>
    <w:rsid w:val="00E17C0C"/>
    <w:rsid w:val="00E2155F"/>
    <w:rsid w:val="00E2185C"/>
    <w:rsid w:val="00E26205"/>
    <w:rsid w:val="00E26F98"/>
    <w:rsid w:val="00E30F13"/>
    <w:rsid w:val="00E33013"/>
    <w:rsid w:val="00E33D9F"/>
    <w:rsid w:val="00E34FAC"/>
    <w:rsid w:val="00E36877"/>
    <w:rsid w:val="00E4092A"/>
    <w:rsid w:val="00E40EDA"/>
    <w:rsid w:val="00E44A26"/>
    <w:rsid w:val="00E46142"/>
    <w:rsid w:val="00E46279"/>
    <w:rsid w:val="00E47556"/>
    <w:rsid w:val="00E502D2"/>
    <w:rsid w:val="00E5177C"/>
    <w:rsid w:val="00E57E2F"/>
    <w:rsid w:val="00E62100"/>
    <w:rsid w:val="00E6223F"/>
    <w:rsid w:val="00E6350D"/>
    <w:rsid w:val="00E64065"/>
    <w:rsid w:val="00E66FD4"/>
    <w:rsid w:val="00E6750F"/>
    <w:rsid w:val="00E70035"/>
    <w:rsid w:val="00E80105"/>
    <w:rsid w:val="00E81858"/>
    <w:rsid w:val="00E81A29"/>
    <w:rsid w:val="00E82692"/>
    <w:rsid w:val="00E82F37"/>
    <w:rsid w:val="00E8633F"/>
    <w:rsid w:val="00E870EA"/>
    <w:rsid w:val="00E87366"/>
    <w:rsid w:val="00E87DCD"/>
    <w:rsid w:val="00E90EAB"/>
    <w:rsid w:val="00E9121C"/>
    <w:rsid w:val="00E92361"/>
    <w:rsid w:val="00E93962"/>
    <w:rsid w:val="00E9598A"/>
    <w:rsid w:val="00E965AA"/>
    <w:rsid w:val="00E967D4"/>
    <w:rsid w:val="00EA3BED"/>
    <w:rsid w:val="00EA498C"/>
    <w:rsid w:val="00EA57B0"/>
    <w:rsid w:val="00EA5900"/>
    <w:rsid w:val="00EB17A5"/>
    <w:rsid w:val="00EB2702"/>
    <w:rsid w:val="00EB3BE3"/>
    <w:rsid w:val="00EB692F"/>
    <w:rsid w:val="00EC1DDE"/>
    <w:rsid w:val="00EC37F1"/>
    <w:rsid w:val="00EC47C6"/>
    <w:rsid w:val="00EC55FB"/>
    <w:rsid w:val="00EC5CDF"/>
    <w:rsid w:val="00EC7ADB"/>
    <w:rsid w:val="00ED53D7"/>
    <w:rsid w:val="00EE29C5"/>
    <w:rsid w:val="00EE46FE"/>
    <w:rsid w:val="00EE58B8"/>
    <w:rsid w:val="00EE7B1A"/>
    <w:rsid w:val="00EF044E"/>
    <w:rsid w:val="00EF094E"/>
    <w:rsid w:val="00EF1F13"/>
    <w:rsid w:val="00EF4F9F"/>
    <w:rsid w:val="00EF5CA7"/>
    <w:rsid w:val="00F00B43"/>
    <w:rsid w:val="00F0463C"/>
    <w:rsid w:val="00F047C8"/>
    <w:rsid w:val="00F04F55"/>
    <w:rsid w:val="00F06852"/>
    <w:rsid w:val="00F06EF4"/>
    <w:rsid w:val="00F14AAC"/>
    <w:rsid w:val="00F15B60"/>
    <w:rsid w:val="00F212CC"/>
    <w:rsid w:val="00F212EC"/>
    <w:rsid w:val="00F215A8"/>
    <w:rsid w:val="00F22AE6"/>
    <w:rsid w:val="00F23ED2"/>
    <w:rsid w:val="00F24F91"/>
    <w:rsid w:val="00F27048"/>
    <w:rsid w:val="00F27EEF"/>
    <w:rsid w:val="00F306D0"/>
    <w:rsid w:val="00F31D15"/>
    <w:rsid w:val="00F3256C"/>
    <w:rsid w:val="00F32A5C"/>
    <w:rsid w:val="00F32F42"/>
    <w:rsid w:val="00F33B5A"/>
    <w:rsid w:val="00F3452B"/>
    <w:rsid w:val="00F345F1"/>
    <w:rsid w:val="00F3644E"/>
    <w:rsid w:val="00F3745F"/>
    <w:rsid w:val="00F40457"/>
    <w:rsid w:val="00F441F1"/>
    <w:rsid w:val="00F453F6"/>
    <w:rsid w:val="00F529E4"/>
    <w:rsid w:val="00F54058"/>
    <w:rsid w:val="00F54411"/>
    <w:rsid w:val="00F550EA"/>
    <w:rsid w:val="00F56563"/>
    <w:rsid w:val="00F60CCA"/>
    <w:rsid w:val="00F628CC"/>
    <w:rsid w:val="00F673BE"/>
    <w:rsid w:val="00F75138"/>
    <w:rsid w:val="00F75D00"/>
    <w:rsid w:val="00F75D03"/>
    <w:rsid w:val="00F76CCB"/>
    <w:rsid w:val="00F81D3D"/>
    <w:rsid w:val="00F8402A"/>
    <w:rsid w:val="00F85F2B"/>
    <w:rsid w:val="00F90936"/>
    <w:rsid w:val="00F90A4D"/>
    <w:rsid w:val="00F90A5A"/>
    <w:rsid w:val="00F91500"/>
    <w:rsid w:val="00F919A1"/>
    <w:rsid w:val="00F92309"/>
    <w:rsid w:val="00F93A68"/>
    <w:rsid w:val="00F9734B"/>
    <w:rsid w:val="00FA078C"/>
    <w:rsid w:val="00FA0A26"/>
    <w:rsid w:val="00FA30BF"/>
    <w:rsid w:val="00FA734A"/>
    <w:rsid w:val="00FA748F"/>
    <w:rsid w:val="00FB174D"/>
    <w:rsid w:val="00FB1BFE"/>
    <w:rsid w:val="00FB239D"/>
    <w:rsid w:val="00FB4922"/>
    <w:rsid w:val="00FB4B00"/>
    <w:rsid w:val="00FC18D5"/>
    <w:rsid w:val="00FC1ADA"/>
    <w:rsid w:val="00FC1C4E"/>
    <w:rsid w:val="00FC29A3"/>
    <w:rsid w:val="00FC5584"/>
    <w:rsid w:val="00FC7F0F"/>
    <w:rsid w:val="00FD1C5E"/>
    <w:rsid w:val="00FD2F51"/>
    <w:rsid w:val="00FD304F"/>
    <w:rsid w:val="00FD52A2"/>
    <w:rsid w:val="00FD5632"/>
    <w:rsid w:val="00FD66FE"/>
    <w:rsid w:val="00FD79E3"/>
    <w:rsid w:val="00FE35F0"/>
    <w:rsid w:val="00FE58F3"/>
    <w:rsid w:val="00FF61CF"/>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A6B8B5"/>
  <w15:docId w15:val="{09734C8B-E88B-4501-9BBA-E406D3DE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FE9"/>
    <w:pPr>
      <w:spacing w:line="240" w:lineRule="auto"/>
    </w:pPr>
    <w:rPr>
      <w:rFonts w:ascii="Cambria" w:eastAsia="Calibri" w:hAnsi="Cambria" w:cs="Times New Roman"/>
      <w:sz w:val="24"/>
      <w:szCs w:val="24"/>
      <w:lang w:val="es-ES_tradnl"/>
    </w:rPr>
  </w:style>
  <w:style w:type="paragraph" w:styleId="Ttulo1">
    <w:name w:val="heading 1"/>
    <w:basedOn w:val="Normal"/>
    <w:next w:val="Normal"/>
    <w:link w:val="Ttulo1Car"/>
    <w:uiPriority w:val="9"/>
    <w:qFormat/>
    <w:rsid w:val="000271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263FE9"/>
    <w:pPr>
      <w:spacing w:after="0"/>
      <w:ind w:left="1440" w:hanging="1080"/>
      <w:jc w:val="both"/>
    </w:pPr>
    <w:rPr>
      <w:rFonts w:ascii="Arial" w:eastAsia="Times New Roman" w:hAnsi="Arial" w:cs="Arial"/>
      <w:bCs/>
      <w:sz w:val="22"/>
      <w:lang w:val="es-ES" w:eastAsia="es-ES"/>
    </w:rPr>
  </w:style>
  <w:style w:type="character" w:customStyle="1" w:styleId="SangradetextonormalCar">
    <w:name w:val="Sangría de texto normal Car"/>
    <w:basedOn w:val="Fuentedeprrafopredeter"/>
    <w:link w:val="Sangradetextonormal"/>
    <w:rsid w:val="00263FE9"/>
    <w:rPr>
      <w:rFonts w:ascii="Arial" w:eastAsia="Times New Roman" w:hAnsi="Arial" w:cs="Arial"/>
      <w:bCs/>
      <w:szCs w:val="24"/>
      <w:lang w:val="es-ES" w:eastAsia="es-ES"/>
    </w:rPr>
  </w:style>
  <w:style w:type="paragraph" w:styleId="Encabezado">
    <w:name w:val="header"/>
    <w:basedOn w:val="Normal"/>
    <w:link w:val="EncabezadoCar"/>
    <w:uiPriority w:val="99"/>
    <w:unhideWhenUsed/>
    <w:rsid w:val="006342F6"/>
    <w:pPr>
      <w:tabs>
        <w:tab w:val="center" w:pos="4252"/>
        <w:tab w:val="right" w:pos="8504"/>
      </w:tabs>
      <w:spacing w:after="0"/>
    </w:pPr>
  </w:style>
  <w:style w:type="character" w:customStyle="1" w:styleId="EncabezadoCar">
    <w:name w:val="Encabezado Car"/>
    <w:basedOn w:val="Fuentedeprrafopredeter"/>
    <w:link w:val="Encabezado"/>
    <w:uiPriority w:val="99"/>
    <w:rsid w:val="006342F6"/>
    <w:rPr>
      <w:rFonts w:ascii="Cambria" w:eastAsia="Calibri" w:hAnsi="Cambria" w:cs="Times New Roman"/>
      <w:sz w:val="24"/>
      <w:szCs w:val="24"/>
      <w:lang w:val="es-ES_tradnl"/>
    </w:rPr>
  </w:style>
  <w:style w:type="paragraph" w:styleId="Piedepgina">
    <w:name w:val="footer"/>
    <w:basedOn w:val="Normal"/>
    <w:link w:val="PiedepginaCar"/>
    <w:uiPriority w:val="99"/>
    <w:unhideWhenUsed/>
    <w:rsid w:val="006342F6"/>
    <w:pPr>
      <w:tabs>
        <w:tab w:val="center" w:pos="4252"/>
        <w:tab w:val="right" w:pos="8504"/>
      </w:tabs>
      <w:spacing w:after="0"/>
    </w:pPr>
  </w:style>
  <w:style w:type="character" w:customStyle="1" w:styleId="PiedepginaCar">
    <w:name w:val="Pie de página Car"/>
    <w:basedOn w:val="Fuentedeprrafopredeter"/>
    <w:link w:val="Piedepgina"/>
    <w:uiPriority w:val="99"/>
    <w:rsid w:val="006342F6"/>
    <w:rPr>
      <w:rFonts w:ascii="Cambria" w:eastAsia="Calibri" w:hAnsi="Cambria" w:cs="Times New Roman"/>
      <w:sz w:val="24"/>
      <w:szCs w:val="24"/>
      <w:lang w:val="es-ES_tradnl"/>
    </w:rPr>
  </w:style>
  <w:style w:type="character" w:styleId="Nmerodepgina">
    <w:name w:val="page number"/>
    <w:basedOn w:val="Fuentedeprrafopredeter"/>
    <w:uiPriority w:val="99"/>
    <w:semiHidden/>
    <w:unhideWhenUsed/>
    <w:rsid w:val="00EF5CA7"/>
  </w:style>
  <w:style w:type="table" w:styleId="Tablaconcuadrcula">
    <w:name w:val="Table Grid"/>
    <w:basedOn w:val="Tablanormal"/>
    <w:uiPriority w:val="59"/>
    <w:rsid w:val="002168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B61168"/>
    <w:pPr>
      <w:ind w:left="720"/>
      <w:contextualSpacing/>
    </w:pPr>
  </w:style>
  <w:style w:type="character" w:styleId="Refdecomentario">
    <w:name w:val="annotation reference"/>
    <w:basedOn w:val="Fuentedeprrafopredeter"/>
    <w:uiPriority w:val="99"/>
    <w:semiHidden/>
    <w:unhideWhenUsed/>
    <w:rsid w:val="007203DE"/>
    <w:rPr>
      <w:sz w:val="16"/>
      <w:szCs w:val="16"/>
    </w:rPr>
  </w:style>
  <w:style w:type="paragraph" w:styleId="Textocomentario">
    <w:name w:val="annotation text"/>
    <w:basedOn w:val="Normal"/>
    <w:link w:val="TextocomentarioCar"/>
    <w:uiPriority w:val="99"/>
    <w:unhideWhenUsed/>
    <w:rsid w:val="007203DE"/>
    <w:rPr>
      <w:sz w:val="20"/>
      <w:szCs w:val="20"/>
    </w:rPr>
  </w:style>
  <w:style w:type="character" w:customStyle="1" w:styleId="TextocomentarioCar">
    <w:name w:val="Texto comentario Car"/>
    <w:basedOn w:val="Fuentedeprrafopredeter"/>
    <w:link w:val="Textocomentario"/>
    <w:uiPriority w:val="99"/>
    <w:rsid w:val="007203DE"/>
    <w:rPr>
      <w:rFonts w:ascii="Cambria" w:eastAsia="Calibri"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203DE"/>
    <w:rPr>
      <w:b/>
      <w:bCs/>
    </w:rPr>
  </w:style>
  <w:style w:type="character" w:customStyle="1" w:styleId="AsuntodelcomentarioCar">
    <w:name w:val="Asunto del comentario Car"/>
    <w:basedOn w:val="TextocomentarioCar"/>
    <w:link w:val="Asuntodelcomentario"/>
    <w:uiPriority w:val="99"/>
    <w:semiHidden/>
    <w:rsid w:val="007203DE"/>
    <w:rPr>
      <w:rFonts w:ascii="Cambria" w:eastAsia="Calibri" w:hAnsi="Cambria" w:cs="Times New Roman"/>
      <w:b/>
      <w:bCs/>
      <w:sz w:val="20"/>
      <w:szCs w:val="20"/>
      <w:lang w:val="es-ES_tradnl"/>
    </w:rPr>
  </w:style>
  <w:style w:type="paragraph" w:styleId="Textodeglobo">
    <w:name w:val="Balloon Text"/>
    <w:basedOn w:val="Normal"/>
    <w:link w:val="TextodegloboCar"/>
    <w:uiPriority w:val="99"/>
    <w:semiHidden/>
    <w:unhideWhenUsed/>
    <w:rsid w:val="007203DE"/>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03DE"/>
    <w:rPr>
      <w:rFonts w:ascii="Tahoma" w:eastAsia="Calibri" w:hAnsi="Tahoma" w:cs="Tahoma"/>
      <w:sz w:val="16"/>
      <w:szCs w:val="16"/>
      <w:lang w:val="es-ES_tradnl"/>
    </w:rPr>
  </w:style>
  <w:style w:type="paragraph" w:customStyle="1" w:styleId="Normal1">
    <w:name w:val="Normal1"/>
    <w:rsid w:val="0028767D"/>
    <w:rPr>
      <w:rFonts w:ascii="Calibri" w:eastAsia="Calibri" w:hAnsi="Calibri" w:cs="Calibri"/>
      <w:color w:val="000000"/>
      <w:lang w:eastAsia="es-MX"/>
    </w:rPr>
  </w:style>
  <w:style w:type="character" w:customStyle="1" w:styleId="Ttulo1Car">
    <w:name w:val="Título 1 Car"/>
    <w:basedOn w:val="Fuentedeprrafopredeter"/>
    <w:link w:val="Ttulo1"/>
    <w:uiPriority w:val="9"/>
    <w:rsid w:val="000271EE"/>
    <w:rPr>
      <w:rFonts w:asciiTheme="majorHAnsi" w:eastAsiaTheme="majorEastAsia" w:hAnsiTheme="majorHAnsi" w:cstheme="majorBidi"/>
      <w:b/>
      <w:bCs/>
      <w:color w:val="365F91" w:themeColor="accent1" w:themeShade="BF"/>
      <w:sz w:val="28"/>
      <w:szCs w:val="2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532323">
      <w:bodyDiv w:val="1"/>
      <w:marLeft w:val="0"/>
      <w:marRight w:val="0"/>
      <w:marTop w:val="0"/>
      <w:marBottom w:val="0"/>
      <w:divBdr>
        <w:top w:val="none" w:sz="0" w:space="0" w:color="auto"/>
        <w:left w:val="none" w:sz="0" w:space="0" w:color="auto"/>
        <w:bottom w:val="none" w:sz="0" w:space="0" w:color="auto"/>
        <w:right w:val="none" w:sz="0" w:space="0" w:color="auto"/>
      </w:divBdr>
    </w:div>
    <w:div w:id="1145469300">
      <w:bodyDiv w:val="1"/>
      <w:marLeft w:val="0"/>
      <w:marRight w:val="0"/>
      <w:marTop w:val="0"/>
      <w:marBottom w:val="0"/>
      <w:divBdr>
        <w:top w:val="none" w:sz="0" w:space="0" w:color="auto"/>
        <w:left w:val="none" w:sz="0" w:space="0" w:color="auto"/>
        <w:bottom w:val="none" w:sz="0" w:space="0" w:color="auto"/>
        <w:right w:val="none" w:sz="0" w:space="0" w:color="auto"/>
      </w:divBdr>
    </w:div>
    <w:div w:id="1576159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3FA55-C5CC-483C-B0FB-68DA059AD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9</Pages>
  <Words>3460</Words>
  <Characters>19030</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Souza</dc:creator>
  <cp:lastModifiedBy>KARINA GARCIA BARBOSA</cp:lastModifiedBy>
  <cp:revision>45</cp:revision>
  <cp:lastPrinted>2024-01-08T14:59:00Z</cp:lastPrinted>
  <dcterms:created xsi:type="dcterms:W3CDTF">2021-10-07T00:46:00Z</dcterms:created>
  <dcterms:modified xsi:type="dcterms:W3CDTF">2024-11-25T04:27:00Z</dcterms:modified>
</cp:coreProperties>
</file>